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7231" w14:textId="77777777" w:rsidR="00ED5AA4" w:rsidRPr="00D04878" w:rsidRDefault="00ED5AA4" w:rsidP="00ED5AA4"/>
    <w:p w14:paraId="19D8BFEF" w14:textId="77777777" w:rsidR="00D37BBD" w:rsidRPr="00D04878" w:rsidRDefault="00D37BBD" w:rsidP="00ED5AA4"/>
    <w:p w14:paraId="037544A3" w14:textId="4A9886E1" w:rsidR="00D37BBD" w:rsidRPr="00D04878" w:rsidRDefault="00EF5312" w:rsidP="000D56EB">
      <w:pPr>
        <w:shd w:val="clear" w:color="auto" w:fill="D6E3BC"/>
        <w:jc w:val="center"/>
        <w:rPr>
          <w:b/>
        </w:rPr>
      </w:pPr>
      <w:r>
        <w:rPr>
          <w:b/>
        </w:rPr>
        <w:t>Relance :</w:t>
      </w:r>
      <w:r w:rsidR="00D37BBD" w:rsidRPr="00D04878">
        <w:rPr>
          <w:b/>
        </w:rPr>
        <w:t xml:space="preserve">Termes de référence pour </w:t>
      </w:r>
      <w:r w:rsidR="008D1E84" w:rsidRPr="00D04878">
        <w:rPr>
          <w:b/>
        </w:rPr>
        <w:t xml:space="preserve">le recrutement </w:t>
      </w:r>
      <w:r w:rsidR="006D2CF4" w:rsidRPr="00D04878">
        <w:rPr>
          <w:b/>
        </w:rPr>
        <w:t>d’un</w:t>
      </w:r>
      <w:r w:rsidR="006C7892" w:rsidRPr="00D04878">
        <w:rPr>
          <w:b/>
        </w:rPr>
        <w:t xml:space="preserve"> chargé de projet/Fertiliser autrement :Vers la Durabilité de</w:t>
      </w:r>
      <w:r w:rsidR="00D04878" w:rsidRPr="00D04878">
        <w:rPr>
          <w:b/>
        </w:rPr>
        <w:t xml:space="preserve"> la production </w:t>
      </w:r>
      <w:r w:rsidR="006C7892" w:rsidRPr="00D04878">
        <w:rPr>
          <w:b/>
        </w:rPr>
        <w:t>et des cultures plus saines</w:t>
      </w:r>
    </w:p>
    <w:p w14:paraId="7B75619B" w14:textId="77777777" w:rsidR="00D37BBD" w:rsidRPr="00D04878" w:rsidRDefault="00D37BBD" w:rsidP="00ED5AA4"/>
    <w:p w14:paraId="5691BCFC" w14:textId="4D21CC6A" w:rsidR="00ED5AA4" w:rsidRPr="00D04878" w:rsidRDefault="00FF01B7" w:rsidP="00152C5E">
      <w:pPr>
        <w:pStyle w:val="Paragraphedeliste"/>
        <w:numPr>
          <w:ilvl w:val="0"/>
          <w:numId w:val="37"/>
        </w:numPr>
        <w:shd w:val="clear" w:color="auto" w:fill="FFE599" w:themeFill="accent4" w:themeFillTint="66"/>
        <w:jc w:val="both"/>
        <w:rPr>
          <w:rFonts w:ascii="Times New Roman" w:hAnsi="Times New Roman"/>
          <w:b/>
          <w:sz w:val="24"/>
          <w:szCs w:val="24"/>
        </w:rPr>
      </w:pPr>
      <w:r w:rsidRPr="00D04878">
        <w:rPr>
          <w:rFonts w:ascii="Times New Roman" w:hAnsi="Times New Roman"/>
          <w:b/>
          <w:sz w:val="24"/>
          <w:szCs w:val="24"/>
        </w:rPr>
        <w:t>C</w:t>
      </w:r>
      <w:r w:rsidR="00DD56F2" w:rsidRPr="00D04878">
        <w:rPr>
          <w:rFonts w:ascii="Times New Roman" w:hAnsi="Times New Roman"/>
          <w:b/>
          <w:sz w:val="24"/>
          <w:szCs w:val="24"/>
        </w:rPr>
        <w:t>ontexte et justification</w:t>
      </w:r>
    </w:p>
    <w:p w14:paraId="48E3E9A6" w14:textId="36CA7FB2" w:rsidR="006D2CF4" w:rsidRPr="00D04878" w:rsidRDefault="006D2CF4" w:rsidP="00F638DF">
      <w:pPr>
        <w:spacing w:before="50" w:line="259" w:lineRule="auto"/>
        <w:ind w:right="769"/>
        <w:jc w:val="both"/>
        <w:rPr>
          <w:rFonts w:eastAsia="Arial Unicode MS"/>
          <w:kern w:val="1"/>
          <w:lang w:val="fr-CH" w:eastAsia="fr-FR"/>
        </w:rPr>
      </w:pPr>
      <w:r w:rsidRPr="00D04878">
        <w:rPr>
          <w:rFonts w:eastAsia="Calibri"/>
          <w:lang w:eastAsia="en-US"/>
        </w:rPr>
        <w:t>L’ADIP « Association pour la Dignité Paysanne » est une association sans but lucratif œuvrant dans le développement rural.</w:t>
      </w:r>
      <w:r w:rsidR="0055307F">
        <w:rPr>
          <w:rFonts w:eastAsia="Calibri"/>
          <w:lang w:eastAsia="en-US"/>
        </w:rPr>
        <w:t xml:space="preserve"> Actuellement, </w:t>
      </w:r>
      <w:r w:rsidR="00E9179C">
        <w:rPr>
          <w:rFonts w:eastAsia="Calibri"/>
          <w:lang w:eastAsia="en-US"/>
        </w:rPr>
        <w:t>elle</w:t>
      </w:r>
      <w:r w:rsidR="0055307F">
        <w:rPr>
          <w:rFonts w:eastAsia="Calibri"/>
          <w:lang w:eastAsia="en-US"/>
        </w:rPr>
        <w:t xml:space="preserve"> intervient dans les communes de Gitega</w:t>
      </w:r>
      <w:r w:rsidR="00E9179C">
        <w:rPr>
          <w:rFonts w:eastAsia="Calibri"/>
          <w:lang w:eastAsia="en-US"/>
        </w:rPr>
        <w:t xml:space="preserve">, </w:t>
      </w:r>
      <w:proofErr w:type="spellStart"/>
      <w:r w:rsidR="00E9179C">
        <w:rPr>
          <w:rFonts w:eastAsia="Calibri"/>
          <w:lang w:eastAsia="en-US"/>
        </w:rPr>
        <w:t>Nyabihanga</w:t>
      </w:r>
      <w:proofErr w:type="spellEnd"/>
      <w:r w:rsidR="00E9179C">
        <w:rPr>
          <w:rFonts w:eastAsia="Calibri"/>
          <w:lang w:eastAsia="en-US"/>
        </w:rPr>
        <w:t xml:space="preserve"> et </w:t>
      </w:r>
      <w:proofErr w:type="spellStart"/>
      <w:r w:rsidR="00E9179C">
        <w:rPr>
          <w:rFonts w:eastAsia="Calibri"/>
          <w:lang w:eastAsia="en-US"/>
        </w:rPr>
        <w:t>Ndava</w:t>
      </w:r>
      <w:proofErr w:type="spellEnd"/>
      <w:r w:rsidR="00E9179C">
        <w:rPr>
          <w:rFonts w:eastAsia="Calibri"/>
          <w:lang w:eastAsia="en-US"/>
        </w:rPr>
        <w:t xml:space="preserve"> selon l’ancienne structure administrative.</w:t>
      </w:r>
      <w:r w:rsidR="0055307F">
        <w:rPr>
          <w:rFonts w:eastAsia="Calibri"/>
          <w:lang w:eastAsia="en-US"/>
        </w:rPr>
        <w:t xml:space="preserve"> </w:t>
      </w:r>
      <w:r w:rsidRPr="00D04878">
        <w:rPr>
          <w:rFonts w:eastAsia="Calibri"/>
          <w:lang w:eastAsia="en-US"/>
        </w:rPr>
        <w:t xml:space="preserve"> </w:t>
      </w:r>
      <w:r w:rsidR="00E9179C">
        <w:rPr>
          <w:rFonts w:eastAsia="Calibri"/>
          <w:lang w:eastAsia="en-US"/>
        </w:rPr>
        <w:t>Récemment, e</w:t>
      </w:r>
      <w:r w:rsidRPr="00D04878">
        <w:rPr>
          <w:rFonts w:eastAsia="Calibri"/>
          <w:lang w:eastAsia="en-US"/>
        </w:rPr>
        <w:t>lle vient de recevoir un financement pour mettre en œuvre le</w:t>
      </w:r>
      <w:r w:rsidR="006C7892" w:rsidRPr="00D04878">
        <w:rPr>
          <w:rFonts w:eastAsia="Calibri"/>
          <w:lang w:eastAsia="en-US"/>
        </w:rPr>
        <w:t xml:space="preserve"> p</w:t>
      </w:r>
      <w:r w:rsidR="00D04878">
        <w:rPr>
          <w:rFonts w:eastAsia="Calibri"/>
          <w:lang w:eastAsia="en-US"/>
        </w:rPr>
        <w:t>r</w:t>
      </w:r>
      <w:r w:rsidRPr="00D04878">
        <w:rPr>
          <w:rFonts w:eastAsia="Calibri"/>
          <w:lang w:eastAsia="en-US"/>
        </w:rPr>
        <w:t xml:space="preserve">ojet </w:t>
      </w:r>
      <w:r w:rsidR="006C7892" w:rsidRPr="00D04878">
        <w:rPr>
          <w:rFonts w:eastAsia="Calibri"/>
          <w:lang w:eastAsia="en-US"/>
        </w:rPr>
        <w:t xml:space="preserve">«  </w:t>
      </w:r>
      <w:r w:rsidR="006C7892" w:rsidRPr="00D04878">
        <w:rPr>
          <w:rFonts w:eastAsia="Calibri"/>
          <w:b/>
          <w:color w:val="943634"/>
          <w:w w:val="95"/>
          <w:lang w:val="fr-BE" w:eastAsia="en-US"/>
        </w:rPr>
        <w:t>Fertiliser autrement : Vers la Durabilité de la production et des cultures plus saines</w:t>
      </w:r>
      <w:r w:rsidR="00640CA5">
        <w:rPr>
          <w:rFonts w:eastAsia="Arial Unicode MS"/>
          <w:kern w:val="1"/>
          <w:lang w:val="fr-CH" w:eastAsia="fr-FR"/>
        </w:rPr>
        <w:t xml:space="preserve"> </w:t>
      </w:r>
      <w:r w:rsidRPr="00D04878">
        <w:rPr>
          <w:rFonts w:eastAsia="Arial Unicode MS"/>
          <w:kern w:val="1"/>
          <w:lang w:val="fr-CH" w:eastAsia="fr-FR"/>
        </w:rPr>
        <w:t xml:space="preserve">sur une période de deux ans. Le projet </w:t>
      </w:r>
      <w:r w:rsidR="006C7892" w:rsidRPr="00D04878">
        <w:rPr>
          <w:rFonts w:eastAsia="Calibri"/>
          <w:lang w:val="fr-BE" w:eastAsia="en-US"/>
        </w:rPr>
        <w:t xml:space="preserve">veut accompagner la transition agroécologique des exploitations familiales burundaises en valorisant les biofertilisants locaux. </w:t>
      </w:r>
      <w:r w:rsidRPr="00D04878">
        <w:rPr>
          <w:rFonts w:eastAsia="Arial Unicode MS"/>
          <w:kern w:val="1"/>
          <w:lang w:val="fr-CH" w:eastAsia="fr-FR"/>
        </w:rPr>
        <w:t xml:space="preserve"> L’objectif global envisagé est « </w:t>
      </w:r>
      <w:r w:rsidR="006C7892" w:rsidRPr="00D04878">
        <w:rPr>
          <w:rFonts w:eastAsia="Calibri"/>
          <w:lang w:val="fr-BE" w:eastAsia="en-US"/>
        </w:rPr>
        <w:t>Renforcer la souveraineté alimentaire et la dignité paysanne au Burundi en accélérant la transition agroécologique, par une meilleure adoption des biofertilisants locaux et leur intégration dans les politiques agricoles nationales.</w:t>
      </w:r>
      <w:r w:rsidRPr="00D04878">
        <w:rPr>
          <w:rFonts w:eastAsia="Arial Unicode MS"/>
          <w:kern w:val="1"/>
          <w:lang w:val="fr-CH" w:eastAsia="fr-FR"/>
        </w:rPr>
        <w:t> »</w:t>
      </w:r>
      <w:r w:rsidR="006C7892" w:rsidRPr="00D04878">
        <w:rPr>
          <w:rFonts w:eastAsia="Arial Unicode MS"/>
          <w:kern w:val="1"/>
          <w:lang w:val="fr-CH" w:eastAsia="fr-FR"/>
        </w:rPr>
        <w:t xml:space="preserve"> avec deux objectifs spécifiques :</w:t>
      </w:r>
    </w:p>
    <w:p w14:paraId="29493181" w14:textId="26FBF032" w:rsidR="006C7892" w:rsidRPr="00D04878" w:rsidRDefault="006C7892" w:rsidP="006C7892">
      <w:pPr>
        <w:pStyle w:val="Paragraphedeliste"/>
        <w:numPr>
          <w:ilvl w:val="0"/>
          <w:numId w:val="40"/>
        </w:numPr>
        <w:spacing w:before="100" w:beforeAutospacing="1" w:after="100" w:afterAutospacing="1"/>
        <w:jc w:val="both"/>
        <w:rPr>
          <w:rFonts w:ascii="Times New Roman" w:eastAsia="Calibri" w:hAnsi="Times New Roman"/>
          <w:sz w:val="24"/>
          <w:szCs w:val="24"/>
          <w:lang w:eastAsia="en-US"/>
        </w:rPr>
      </w:pPr>
      <w:r w:rsidRPr="00D04878">
        <w:rPr>
          <w:rFonts w:ascii="Times New Roman" w:eastAsia="Calibri" w:hAnsi="Times New Roman"/>
          <w:sz w:val="24"/>
          <w:szCs w:val="24"/>
          <w:lang w:eastAsia="en-US"/>
        </w:rPr>
        <w:t>Identifier, tester et promouvoir les formules locales de biofertilisants les plus efficaces afin d’en favoriser l’adoption par au moins 70 % des exploitations familiales, faciliter leur intégration dans l’Exploitation Familiale Intégrée (EFI), augmenter leurs rendements agricoles d’au moins 25 % et soutenir trois filières clés pour le bien-être des femmes.</w:t>
      </w:r>
    </w:p>
    <w:p w14:paraId="610C2B2E" w14:textId="3D5F17E8" w:rsidR="006C7892" w:rsidRPr="00D04878" w:rsidRDefault="006C7892" w:rsidP="006D2CF4">
      <w:pPr>
        <w:pStyle w:val="Paragraphedeliste"/>
        <w:numPr>
          <w:ilvl w:val="0"/>
          <w:numId w:val="40"/>
        </w:numPr>
        <w:spacing w:before="100" w:beforeAutospacing="1" w:after="100" w:afterAutospacing="1"/>
        <w:jc w:val="both"/>
        <w:rPr>
          <w:rFonts w:ascii="Times New Roman" w:eastAsia="Arial Unicode MS" w:hAnsi="Times New Roman"/>
          <w:kern w:val="1"/>
          <w:sz w:val="24"/>
          <w:szCs w:val="24"/>
          <w:lang w:val="fr-CH" w:eastAsia="fr-FR"/>
        </w:rPr>
      </w:pPr>
      <w:r w:rsidRPr="00D04878">
        <w:rPr>
          <w:rFonts w:ascii="Times New Roman" w:eastAsia="Calibri" w:hAnsi="Times New Roman"/>
          <w:sz w:val="24"/>
          <w:szCs w:val="24"/>
          <w:lang w:eastAsia="en-US"/>
        </w:rPr>
        <w:t xml:space="preserve">Contribuer à l’évolution des politiques agricoles et environnementales nationales en menant des actions de plaidoyer (au moins 4 actions), pour que les biofertilisants soient intégrés dans les instruments publics (subventions, </w:t>
      </w:r>
      <w:r w:rsidR="00793CB9">
        <w:rPr>
          <w:rFonts w:ascii="Times New Roman" w:eastAsia="Calibri" w:hAnsi="Times New Roman"/>
          <w:sz w:val="24"/>
          <w:szCs w:val="24"/>
          <w:lang w:eastAsia="en-US"/>
        </w:rPr>
        <w:t>formations, normes).</w:t>
      </w:r>
    </w:p>
    <w:p w14:paraId="6A874F8E" w14:textId="11918ED5" w:rsidR="006D2CF4" w:rsidRPr="00D04878" w:rsidRDefault="006D2CF4" w:rsidP="006D2CF4">
      <w:pPr>
        <w:spacing w:before="120" w:after="120"/>
        <w:jc w:val="both"/>
      </w:pPr>
      <w:r w:rsidRPr="00D04878">
        <w:t>Ce</w:t>
      </w:r>
      <w:r w:rsidR="006C7892" w:rsidRPr="00D04878">
        <w:t>s</w:t>
      </w:r>
      <w:r w:rsidRPr="00D04878">
        <w:t xml:space="preserve"> objectif</w:t>
      </w:r>
      <w:r w:rsidR="006C7892" w:rsidRPr="00D04878">
        <w:t>s sont</w:t>
      </w:r>
      <w:r w:rsidRPr="00D04878">
        <w:t xml:space="preserve"> sous tendu</w:t>
      </w:r>
      <w:r w:rsidR="00E75B74">
        <w:t>s</w:t>
      </w:r>
      <w:r w:rsidRPr="00D04878">
        <w:t xml:space="preserve"> </w:t>
      </w:r>
      <w:r w:rsidR="00E75B74">
        <w:t>par</w:t>
      </w:r>
      <w:r w:rsidRPr="00D04878">
        <w:t xml:space="preserve"> la réalisation de 5 résultats qui sont : </w:t>
      </w:r>
    </w:p>
    <w:p w14:paraId="2943FDBC" w14:textId="7ABA1EB8" w:rsidR="008E55CF" w:rsidRPr="00D04878" w:rsidRDefault="008E55CF" w:rsidP="008E55CF">
      <w:pPr>
        <w:spacing w:before="100" w:beforeAutospacing="1" w:after="100" w:afterAutospacing="1" w:line="276" w:lineRule="auto"/>
        <w:outlineLvl w:val="3"/>
        <w:rPr>
          <w:rFonts w:eastAsia="Calibri"/>
          <w:lang w:val="fr-BE" w:eastAsia="en-US"/>
        </w:rPr>
      </w:pPr>
      <w:r w:rsidRPr="00D04878">
        <w:rPr>
          <w:rFonts w:eastAsia="Calibri"/>
          <w:b/>
          <w:bCs/>
          <w:lang w:val="fr-BE" w:eastAsia="en-US"/>
        </w:rPr>
        <w:t>R1</w:t>
      </w:r>
      <w:r w:rsidRPr="00D04878">
        <w:rPr>
          <w:rFonts w:eastAsia="Calibri"/>
          <w:lang w:val="fr-BE" w:eastAsia="en-US"/>
        </w:rPr>
        <w:t xml:space="preserve"> : Un inventaire national des biofertilisants disponibles est réalisé et leur effet sur l’autonomisation des femmes </w:t>
      </w:r>
      <w:r w:rsidR="00E75B74">
        <w:rPr>
          <w:rFonts w:eastAsia="Calibri"/>
          <w:lang w:val="fr-BE" w:eastAsia="en-US"/>
        </w:rPr>
        <w:t xml:space="preserve">est </w:t>
      </w:r>
      <w:r w:rsidRPr="00D04878">
        <w:rPr>
          <w:rFonts w:eastAsia="Calibri"/>
          <w:lang w:val="fr-BE" w:eastAsia="en-US"/>
        </w:rPr>
        <w:t>démontré</w:t>
      </w:r>
      <w:r w:rsidR="006F1AC1">
        <w:rPr>
          <w:rFonts w:eastAsia="Calibri"/>
          <w:lang w:val="fr-BE" w:eastAsia="en-US"/>
        </w:rPr>
        <w:t> ;</w:t>
      </w:r>
    </w:p>
    <w:p w14:paraId="73D79BD8" w14:textId="18213994" w:rsidR="008E55CF" w:rsidRPr="00D04878" w:rsidRDefault="008E55CF" w:rsidP="008E55CF">
      <w:pPr>
        <w:spacing w:before="100" w:beforeAutospacing="1" w:after="100" w:afterAutospacing="1" w:line="276" w:lineRule="auto"/>
        <w:rPr>
          <w:rFonts w:eastAsia="Calibri"/>
          <w:lang w:val="fr-BE" w:eastAsia="en-US"/>
        </w:rPr>
      </w:pPr>
      <w:r w:rsidRPr="00D04878">
        <w:rPr>
          <w:rFonts w:eastAsia="Calibri"/>
          <w:b/>
          <w:bCs/>
          <w:lang w:val="fr-BE" w:eastAsia="en-US"/>
        </w:rPr>
        <w:t>R2</w:t>
      </w:r>
      <w:r w:rsidRPr="00D04878">
        <w:rPr>
          <w:rFonts w:eastAsia="Calibri"/>
          <w:lang w:val="fr-BE" w:eastAsia="en-US"/>
        </w:rPr>
        <w:t xml:space="preserve"> : Des essais comparatifs rigoureux sont conduits en collaboration avec la recherche sur des cultures clés sélectionnées selon leur importance stratégique, afin d’identifier les options les plus efficaces, rentables, accessibles et favorables à l’autonomisation des femmes</w:t>
      </w:r>
      <w:r w:rsidR="006F1AC1">
        <w:rPr>
          <w:rFonts w:eastAsia="Calibri"/>
          <w:lang w:val="fr-BE" w:eastAsia="en-US"/>
        </w:rPr>
        <w:t> ;</w:t>
      </w:r>
    </w:p>
    <w:p w14:paraId="3C83A967" w14:textId="39AF9D0C" w:rsidR="007B563B" w:rsidRPr="00D04878" w:rsidRDefault="008E55CF" w:rsidP="00D04878">
      <w:pPr>
        <w:spacing w:before="100" w:beforeAutospacing="1" w:after="100" w:afterAutospacing="1" w:line="276" w:lineRule="auto"/>
        <w:outlineLvl w:val="3"/>
        <w:rPr>
          <w:rFonts w:eastAsia="Arial Unicode MS"/>
          <w:kern w:val="1"/>
          <w:lang w:val="fr-CH" w:eastAsia="fr-FR"/>
        </w:rPr>
      </w:pPr>
      <w:r w:rsidRPr="00D04878">
        <w:rPr>
          <w:rFonts w:eastAsia="Calibri"/>
          <w:b/>
          <w:bCs/>
          <w:lang w:val="fr-BE" w:eastAsia="en-US"/>
        </w:rPr>
        <w:t>R3</w:t>
      </w:r>
      <w:r w:rsidRPr="00D04878">
        <w:rPr>
          <w:rFonts w:eastAsia="Calibri"/>
          <w:lang w:val="fr-BE" w:eastAsia="en-US"/>
        </w:rPr>
        <w:t xml:space="preserve"> : Les résultats </w:t>
      </w:r>
      <w:r w:rsidR="00E75B74">
        <w:rPr>
          <w:rFonts w:eastAsia="Calibri"/>
          <w:lang w:val="fr-BE" w:eastAsia="en-US"/>
        </w:rPr>
        <w:t xml:space="preserve">obtenus </w:t>
      </w:r>
      <w:r w:rsidRPr="00D04878">
        <w:rPr>
          <w:rFonts w:eastAsia="Calibri"/>
          <w:lang w:val="fr-BE" w:eastAsia="en-US"/>
        </w:rPr>
        <w:t>sont capitalisés et diffusés à grande échelle</w:t>
      </w:r>
      <w:r w:rsidR="006F1AC1">
        <w:rPr>
          <w:rFonts w:eastAsia="Calibri"/>
          <w:lang w:val="fr-BE" w:eastAsia="en-US"/>
        </w:rPr>
        <w:t>.</w:t>
      </w:r>
    </w:p>
    <w:p w14:paraId="394F3475" w14:textId="004FB263" w:rsidR="009E314F" w:rsidRDefault="007B563B" w:rsidP="007B563B">
      <w:pPr>
        <w:jc w:val="both"/>
      </w:pPr>
      <w:r w:rsidRPr="00D04878">
        <w:t xml:space="preserve">Dans le but d’assurer un bon suivi, une bonne coordination des activités et un accompagnement de proximité des bénéficiaires, ADIP veut recruter </w:t>
      </w:r>
      <w:r w:rsidR="00255A6E" w:rsidRPr="00D04878">
        <w:rPr>
          <w:u w:val="single"/>
        </w:rPr>
        <w:t>un</w:t>
      </w:r>
      <w:r w:rsidR="006D2CF4" w:rsidRPr="00D04878">
        <w:rPr>
          <w:u w:val="single"/>
        </w:rPr>
        <w:t xml:space="preserve">/une </w:t>
      </w:r>
      <w:r w:rsidR="008E55CF" w:rsidRPr="00D04878">
        <w:rPr>
          <w:u w:val="single"/>
        </w:rPr>
        <w:t>chargé(e) de projet</w:t>
      </w:r>
      <w:r w:rsidR="006D2CF4" w:rsidRPr="00D04878">
        <w:rPr>
          <w:u w:val="single"/>
        </w:rPr>
        <w:t xml:space="preserve"> </w:t>
      </w:r>
      <w:r w:rsidR="006D2CF4" w:rsidRPr="00D04878">
        <w:t>qui satisfait aux conditions ci-après</w:t>
      </w:r>
      <w:r w:rsidRPr="00D04878">
        <w:t xml:space="preserve">. </w:t>
      </w:r>
    </w:p>
    <w:p w14:paraId="186CF4D0" w14:textId="77777777" w:rsidR="00E75B74" w:rsidRDefault="00E75B74" w:rsidP="007B563B">
      <w:pPr>
        <w:jc w:val="both"/>
      </w:pPr>
    </w:p>
    <w:p w14:paraId="26F8A176" w14:textId="77777777" w:rsidR="00E75B74" w:rsidRDefault="00E75B74" w:rsidP="007B563B">
      <w:pPr>
        <w:jc w:val="both"/>
      </w:pPr>
    </w:p>
    <w:p w14:paraId="69D6F7BF" w14:textId="77777777" w:rsidR="007D52AE" w:rsidRPr="00D04878" w:rsidRDefault="007D52AE" w:rsidP="007664E6">
      <w:pPr>
        <w:jc w:val="both"/>
      </w:pPr>
    </w:p>
    <w:p w14:paraId="3BB79EC8" w14:textId="7E1AD40C" w:rsidR="007D52AE" w:rsidRPr="00D04878" w:rsidRDefault="00315E57" w:rsidP="00152C5E">
      <w:pPr>
        <w:pStyle w:val="Paragraphedeliste"/>
        <w:numPr>
          <w:ilvl w:val="0"/>
          <w:numId w:val="37"/>
        </w:numPr>
        <w:shd w:val="clear" w:color="auto" w:fill="FFE599" w:themeFill="accent4" w:themeFillTint="66"/>
        <w:jc w:val="both"/>
        <w:rPr>
          <w:rFonts w:ascii="Times New Roman" w:hAnsi="Times New Roman"/>
          <w:b/>
          <w:sz w:val="24"/>
          <w:szCs w:val="24"/>
        </w:rPr>
      </w:pPr>
      <w:r w:rsidRPr="00D04878">
        <w:rPr>
          <w:rFonts w:ascii="Times New Roman" w:hAnsi="Times New Roman"/>
          <w:b/>
          <w:sz w:val="24"/>
          <w:szCs w:val="24"/>
        </w:rPr>
        <w:t>Profil</w:t>
      </w:r>
      <w:r w:rsidR="005C0A23" w:rsidRPr="00D04878">
        <w:rPr>
          <w:rFonts w:ascii="Times New Roman" w:hAnsi="Times New Roman"/>
          <w:b/>
          <w:sz w:val="24"/>
          <w:szCs w:val="24"/>
        </w:rPr>
        <w:t xml:space="preserve"> de poste du/de la </w:t>
      </w:r>
      <w:r w:rsidR="008E55CF" w:rsidRPr="00D04878">
        <w:rPr>
          <w:rFonts w:ascii="Times New Roman" w:hAnsi="Times New Roman"/>
          <w:b/>
          <w:sz w:val="24"/>
          <w:szCs w:val="24"/>
        </w:rPr>
        <w:t>chargé(e) de projet</w:t>
      </w:r>
    </w:p>
    <w:p w14:paraId="270E8732" w14:textId="59425CB8" w:rsidR="007D52AE" w:rsidRPr="00D04878" w:rsidRDefault="007D52AE" w:rsidP="0080722C">
      <w:r w:rsidRPr="00D04878">
        <w:rPr>
          <w:b/>
        </w:rPr>
        <w:t>Durée </w:t>
      </w:r>
      <w:r w:rsidR="006F1AC1">
        <w:rPr>
          <w:b/>
        </w:rPr>
        <w:t>du Projet</w:t>
      </w:r>
      <w:r w:rsidRPr="00D04878">
        <w:rPr>
          <w:b/>
        </w:rPr>
        <w:t>:</w:t>
      </w:r>
      <w:r w:rsidRPr="00D04878">
        <w:t xml:space="preserve"> </w:t>
      </w:r>
      <w:r w:rsidR="007B563B" w:rsidRPr="00D04878">
        <w:t>Deux ans</w:t>
      </w:r>
      <w:r w:rsidRPr="00D04878">
        <w:t xml:space="preserve"> avec une période d’essai de </w:t>
      </w:r>
      <w:r w:rsidR="00255A6E" w:rsidRPr="00D04878">
        <w:t>six</w:t>
      </w:r>
      <w:r w:rsidRPr="00D04878">
        <w:t xml:space="preserve"> mois </w:t>
      </w:r>
    </w:p>
    <w:p w14:paraId="7AC860E0" w14:textId="4DAA9F15" w:rsidR="007D52AE" w:rsidRPr="00D04878" w:rsidRDefault="006F1AC1" w:rsidP="007B563B">
      <w:r>
        <w:rPr>
          <w:b/>
        </w:rPr>
        <w:t>Lieu d’a</w:t>
      </w:r>
      <w:r w:rsidR="007D52AE" w:rsidRPr="00D04878">
        <w:rPr>
          <w:b/>
        </w:rPr>
        <w:t>ffectation </w:t>
      </w:r>
      <w:r w:rsidR="007D52AE" w:rsidRPr="00D04878">
        <w:t>:</w:t>
      </w:r>
      <w:r w:rsidR="008D1E84" w:rsidRPr="00D04878">
        <w:t xml:space="preserve"> </w:t>
      </w:r>
      <w:r w:rsidR="006D2CF4" w:rsidRPr="00D04878">
        <w:t>Bujumbura</w:t>
      </w:r>
    </w:p>
    <w:p w14:paraId="699268BC" w14:textId="1B6A2694" w:rsidR="00D808E2" w:rsidRPr="00D04878" w:rsidRDefault="00D808E2" w:rsidP="00D808E2">
      <w:r w:rsidRPr="00D04878">
        <w:rPr>
          <w:b/>
        </w:rPr>
        <w:t>Postes offerts</w:t>
      </w:r>
      <w:r w:rsidR="00255A6E" w:rsidRPr="00D04878">
        <w:t> : 1</w:t>
      </w:r>
    </w:p>
    <w:p w14:paraId="5256BBC1" w14:textId="3B7009C5" w:rsidR="006D2CF4" w:rsidRPr="00D04878" w:rsidRDefault="006F1AC1" w:rsidP="00D808E2">
      <w:r w:rsidRPr="00377A1B">
        <w:rPr>
          <w:b/>
        </w:rPr>
        <w:t>Chef hiérarchique</w:t>
      </w:r>
      <w:r>
        <w:t xml:space="preserve"> : </w:t>
      </w:r>
      <w:r w:rsidR="00E75B74">
        <w:t>C</w:t>
      </w:r>
      <w:r w:rsidR="008E55CF" w:rsidRPr="00D04878">
        <w:t>oordonnateur des programmes</w:t>
      </w:r>
    </w:p>
    <w:p w14:paraId="58A120BA" w14:textId="5A3CD1A1" w:rsidR="006D2CF4" w:rsidRPr="00D04878" w:rsidRDefault="006F1AC1" w:rsidP="00D808E2">
      <w:r w:rsidRPr="00377A1B">
        <w:rPr>
          <w:b/>
        </w:rPr>
        <w:t>Collaborateurs</w:t>
      </w:r>
      <w:r>
        <w:t xml:space="preserve"> : </w:t>
      </w:r>
      <w:proofErr w:type="spellStart"/>
      <w:r>
        <w:t>C</w:t>
      </w:r>
      <w:r w:rsidR="006D2CF4" w:rsidRPr="00D04878">
        <w:t>onseillers.ères</w:t>
      </w:r>
      <w:proofErr w:type="spellEnd"/>
      <w:r w:rsidR="006D2CF4" w:rsidRPr="00D04878">
        <w:t xml:space="preserve"> des stimulateurs/</w:t>
      </w:r>
      <w:proofErr w:type="spellStart"/>
      <w:r w:rsidR="006D2CF4" w:rsidRPr="00D04878">
        <w:t>trices</w:t>
      </w:r>
      <w:proofErr w:type="spellEnd"/>
      <w:r w:rsidR="006D2CF4" w:rsidRPr="00D04878">
        <w:t xml:space="preserve">  (Animateurs/</w:t>
      </w:r>
      <w:proofErr w:type="spellStart"/>
      <w:r w:rsidR="006D2CF4" w:rsidRPr="00D04878">
        <w:t>trices</w:t>
      </w:r>
      <w:proofErr w:type="spellEnd"/>
      <w:r w:rsidR="006D2CF4" w:rsidRPr="00D04878">
        <w:t>)</w:t>
      </w:r>
    </w:p>
    <w:p w14:paraId="1233A4D3" w14:textId="77777777" w:rsidR="007D52AE" w:rsidRPr="00D04878" w:rsidRDefault="007D52AE" w:rsidP="00DC45C9">
      <w:pPr>
        <w:ind w:left="720"/>
      </w:pPr>
    </w:p>
    <w:p w14:paraId="37A23B9A" w14:textId="6943E7A3" w:rsidR="00ED5AA4" w:rsidRPr="00D04878" w:rsidRDefault="00152C5E" w:rsidP="00152C5E">
      <w:pPr>
        <w:shd w:val="clear" w:color="auto" w:fill="E5B8B7"/>
        <w:jc w:val="both"/>
        <w:rPr>
          <w:b/>
        </w:rPr>
      </w:pPr>
      <w:r w:rsidRPr="00D04878">
        <w:rPr>
          <w:b/>
        </w:rPr>
        <w:t xml:space="preserve">II.1 </w:t>
      </w:r>
      <w:r w:rsidR="00ED5AA4" w:rsidRPr="00D04878">
        <w:rPr>
          <w:b/>
        </w:rPr>
        <w:t>Compétences, aptitudes et attitudes</w:t>
      </w:r>
    </w:p>
    <w:p w14:paraId="6AEBFEE1" w14:textId="77777777" w:rsidR="00ED5AA4" w:rsidRPr="00D04878" w:rsidRDefault="00ED5AA4" w:rsidP="00ED5AA4">
      <w:pPr>
        <w:jc w:val="both"/>
      </w:pPr>
    </w:p>
    <w:p w14:paraId="7A9DDC72" w14:textId="370CB018" w:rsidR="00ED5AA4" w:rsidRPr="00D04878" w:rsidRDefault="00ED5AA4" w:rsidP="008519D0">
      <w:pPr>
        <w:numPr>
          <w:ilvl w:val="0"/>
          <w:numId w:val="23"/>
        </w:numPr>
        <w:shd w:val="clear" w:color="auto" w:fill="CCC0D9"/>
        <w:ind w:left="426" w:hanging="437"/>
        <w:jc w:val="both"/>
      </w:pPr>
      <w:r w:rsidRPr="00D04878">
        <w:t xml:space="preserve">Connaissances </w:t>
      </w:r>
      <w:r w:rsidR="00BE7D58">
        <w:t xml:space="preserve">et qualifications </w:t>
      </w:r>
      <w:r w:rsidRPr="00D04878">
        <w:t>requises</w:t>
      </w:r>
    </w:p>
    <w:p w14:paraId="151EF209" w14:textId="08DB4CF0" w:rsidR="00ED5AA4" w:rsidRPr="00D04878" w:rsidRDefault="00BE7D58" w:rsidP="00ED5AA4">
      <w:pPr>
        <w:jc w:val="both"/>
      </w:pPr>
      <w:r>
        <w:t>Le (la) candidat doit avoir :</w:t>
      </w:r>
    </w:p>
    <w:p w14:paraId="5F37F70B" w14:textId="7A5F1286" w:rsidR="00AF45EC" w:rsidRPr="00D04878" w:rsidRDefault="00D86E4C" w:rsidP="00123030">
      <w:pPr>
        <w:numPr>
          <w:ilvl w:val="0"/>
          <w:numId w:val="29"/>
        </w:numPr>
        <w:jc w:val="both"/>
      </w:pPr>
      <w:r>
        <w:t xml:space="preserve">De préférence, </w:t>
      </w:r>
      <w:r w:rsidR="005C0A23" w:rsidRPr="00D04878">
        <w:t xml:space="preserve">un diplôme d’ingénieur agronome ou de </w:t>
      </w:r>
      <w:r>
        <w:t>b</w:t>
      </w:r>
      <w:r w:rsidR="00F22168" w:rsidRPr="00D04878">
        <w:t xml:space="preserve">accalauréat en sciences </w:t>
      </w:r>
      <w:r w:rsidR="005C0A23" w:rsidRPr="00D04878">
        <w:t xml:space="preserve">agronomiques, avec une orientation </w:t>
      </w:r>
      <w:r w:rsidR="008E55CF" w:rsidRPr="00D04878">
        <w:t>environnementale</w:t>
      </w:r>
      <w:r w:rsidR="005C0A23" w:rsidRPr="00D04878">
        <w:t>.</w:t>
      </w:r>
    </w:p>
    <w:p w14:paraId="010D4E8C" w14:textId="6ACC0E50" w:rsidR="00B35206" w:rsidRPr="00D04878" w:rsidRDefault="00D86E4C" w:rsidP="00123030">
      <w:pPr>
        <w:numPr>
          <w:ilvl w:val="0"/>
          <w:numId w:val="29"/>
        </w:numPr>
        <w:jc w:val="both"/>
      </w:pPr>
      <w:r>
        <w:t>Une bonne m</w:t>
      </w:r>
      <w:r w:rsidR="00B35206" w:rsidRPr="00D04878">
        <w:t>aitrise d</w:t>
      </w:r>
      <w:r>
        <w:t xml:space="preserve">es </w:t>
      </w:r>
      <w:r w:rsidR="00B35206" w:rsidRPr="00D04878">
        <w:t>outil</w:t>
      </w:r>
      <w:r>
        <w:t>s</w:t>
      </w:r>
      <w:r w:rsidR="00B35206" w:rsidRPr="00D04878">
        <w:t xml:space="preserve"> informatique</w:t>
      </w:r>
      <w:r>
        <w:t>s</w:t>
      </w:r>
      <w:r w:rsidR="00B35206" w:rsidRPr="00D04878">
        <w:t xml:space="preserve"> (Word, Excel, utilisation internet et des messageries électroniques</w:t>
      </w:r>
      <w:r w:rsidR="00885A7B" w:rsidRPr="00D04878">
        <w:t>, P</w:t>
      </w:r>
      <w:r w:rsidR="00CC2BF2" w:rsidRPr="00D04878">
        <w:t>ublisher</w:t>
      </w:r>
      <w:r w:rsidR="00B35206" w:rsidRPr="00D04878">
        <w:t>) ;</w:t>
      </w:r>
    </w:p>
    <w:p w14:paraId="4BA88624" w14:textId="273CFEB4" w:rsidR="00ED5AA4" w:rsidRPr="00D04878" w:rsidRDefault="00D86E4C" w:rsidP="00123030">
      <w:pPr>
        <w:numPr>
          <w:ilvl w:val="0"/>
          <w:numId w:val="29"/>
        </w:numPr>
        <w:jc w:val="both"/>
      </w:pPr>
      <w:r>
        <w:t>Au moins d</w:t>
      </w:r>
      <w:r w:rsidR="00607D99" w:rsidRPr="00D04878">
        <w:t>eux ans (2</w:t>
      </w:r>
      <w:r w:rsidR="00AF45EC" w:rsidRPr="00D04878">
        <w:t xml:space="preserve">) ans </w:t>
      </w:r>
      <w:r w:rsidR="005C0A23" w:rsidRPr="00D04878">
        <w:t>d’expérience au sein d’un programme de développement</w:t>
      </w:r>
      <w:r w:rsidR="008E55CF" w:rsidRPr="00D04878">
        <w:t>, (</w:t>
      </w:r>
      <w:r>
        <w:t>une solide</w:t>
      </w:r>
      <w:r w:rsidR="008E55CF" w:rsidRPr="00D04878">
        <w:t xml:space="preserve"> expérience </w:t>
      </w:r>
      <w:r>
        <w:t>en matière de</w:t>
      </w:r>
      <w:r w:rsidR="008E55CF" w:rsidRPr="00D04878">
        <w:t xml:space="preserve"> biofertilisant</w:t>
      </w:r>
      <w:r>
        <w:t>s</w:t>
      </w:r>
      <w:r w:rsidR="008E55CF" w:rsidRPr="00D04878">
        <w:t xml:space="preserve"> constitue un atout) ;</w:t>
      </w:r>
    </w:p>
    <w:p w14:paraId="512FBFEE" w14:textId="66EB7F9F" w:rsidR="00D13805" w:rsidRPr="00D04878" w:rsidRDefault="00D13805" w:rsidP="00123030">
      <w:pPr>
        <w:numPr>
          <w:ilvl w:val="0"/>
          <w:numId w:val="29"/>
        </w:numPr>
        <w:jc w:val="both"/>
      </w:pPr>
      <w:r w:rsidRPr="00D04878">
        <w:t>De bonnes connaissances en formation des adultes</w:t>
      </w:r>
      <w:r w:rsidR="00161033" w:rsidRPr="00D04878">
        <w:t> ;</w:t>
      </w:r>
    </w:p>
    <w:p w14:paraId="1B2F02A6" w14:textId="3DA4107A" w:rsidR="00B35206" w:rsidRPr="00D04878" w:rsidRDefault="00D86E4C" w:rsidP="00123030">
      <w:pPr>
        <w:numPr>
          <w:ilvl w:val="0"/>
          <w:numId w:val="29"/>
        </w:numPr>
        <w:jc w:val="both"/>
      </w:pPr>
      <w:r>
        <w:t>Adhésion aux principes des</w:t>
      </w:r>
      <w:r w:rsidR="005C0A23" w:rsidRPr="00D04878">
        <w:t xml:space="preserve"> systèmes agricoles intégrés</w:t>
      </w:r>
      <w:r w:rsidR="00161033" w:rsidRPr="00D04878">
        <w:t> ;</w:t>
      </w:r>
    </w:p>
    <w:p w14:paraId="073C5329" w14:textId="4AACB7F1" w:rsidR="00607D99" w:rsidRPr="00D04878" w:rsidRDefault="00D86E4C" w:rsidP="00123030">
      <w:pPr>
        <w:numPr>
          <w:ilvl w:val="0"/>
          <w:numId w:val="29"/>
        </w:numPr>
        <w:jc w:val="both"/>
      </w:pPr>
      <w:r>
        <w:t>Une</w:t>
      </w:r>
      <w:r w:rsidR="00607D99" w:rsidRPr="00D04878">
        <w:t xml:space="preserve"> expérience </w:t>
      </w:r>
      <w:r>
        <w:t xml:space="preserve">avérée </w:t>
      </w:r>
      <w:r w:rsidR="00607D99" w:rsidRPr="00D04878">
        <w:t>de travail au niveau communautaire</w:t>
      </w:r>
      <w:r w:rsidR="00161033" w:rsidRPr="00D04878">
        <w:t> ;</w:t>
      </w:r>
    </w:p>
    <w:p w14:paraId="065B64C7" w14:textId="5B46EAB4" w:rsidR="005C0A23" w:rsidRPr="00D04878" w:rsidRDefault="00D86E4C" w:rsidP="00123030">
      <w:pPr>
        <w:numPr>
          <w:ilvl w:val="0"/>
          <w:numId w:val="29"/>
        </w:numPr>
        <w:jc w:val="both"/>
      </w:pPr>
      <w:r>
        <w:t xml:space="preserve">Maitrise d’au moins </w:t>
      </w:r>
      <w:r w:rsidR="005C0A23" w:rsidRPr="00D04878">
        <w:t xml:space="preserve">un </w:t>
      </w:r>
      <w:r w:rsidR="00566B13" w:rsidRPr="00D04878">
        <w:t>logiciel</w:t>
      </w:r>
      <w:r w:rsidR="005C0A23" w:rsidRPr="00D04878">
        <w:t xml:space="preserve"> de traitement </w:t>
      </w:r>
      <w:r w:rsidR="00FA0312">
        <w:t xml:space="preserve">et d’analyse </w:t>
      </w:r>
      <w:r w:rsidR="005C0A23" w:rsidRPr="00D04878">
        <w:t>statistique</w:t>
      </w:r>
      <w:r w:rsidR="00161033" w:rsidRPr="00D04878">
        <w:t> ;</w:t>
      </w:r>
    </w:p>
    <w:p w14:paraId="1C656802" w14:textId="0DB581E0" w:rsidR="005C0A23" w:rsidRPr="00D04878" w:rsidRDefault="005C0A23" w:rsidP="00123030">
      <w:pPr>
        <w:numPr>
          <w:ilvl w:val="0"/>
          <w:numId w:val="29"/>
        </w:numPr>
        <w:jc w:val="both"/>
      </w:pPr>
      <w:r w:rsidRPr="00D04878">
        <w:t xml:space="preserve">Excellente </w:t>
      </w:r>
      <w:r w:rsidR="00D86E4C">
        <w:t xml:space="preserve">capacité de </w:t>
      </w:r>
      <w:r w:rsidRPr="00D04878">
        <w:t>communication orale et écrite en kirundi et en français</w:t>
      </w:r>
      <w:r w:rsidR="00161033" w:rsidRPr="00D04878">
        <w:t> ;</w:t>
      </w:r>
    </w:p>
    <w:p w14:paraId="4B4880DC" w14:textId="3EFADBEF" w:rsidR="005C0A23" w:rsidRPr="00D04878" w:rsidRDefault="005C0A23" w:rsidP="00123030">
      <w:pPr>
        <w:numPr>
          <w:ilvl w:val="0"/>
          <w:numId w:val="29"/>
        </w:numPr>
        <w:jc w:val="both"/>
      </w:pPr>
      <w:r w:rsidRPr="00D04878">
        <w:t>La connaissance de l’anglais constitue un atout</w:t>
      </w:r>
      <w:r w:rsidR="00161033" w:rsidRPr="00D04878">
        <w:t> ;</w:t>
      </w:r>
    </w:p>
    <w:p w14:paraId="5BF17C96" w14:textId="4AA90E32" w:rsidR="005C0A23" w:rsidRPr="00D04878" w:rsidRDefault="00BE7D58" w:rsidP="005C0A23">
      <w:pPr>
        <w:numPr>
          <w:ilvl w:val="0"/>
          <w:numId w:val="29"/>
        </w:numPr>
        <w:jc w:val="both"/>
      </w:pPr>
      <w:r>
        <w:t>La possession d’</w:t>
      </w:r>
      <w:r w:rsidR="005C0A23" w:rsidRPr="00D04878">
        <w:t xml:space="preserve">un permis de conduire de catégorie A </w:t>
      </w:r>
      <w:proofErr w:type="spellStart"/>
      <w:r w:rsidR="005C0A23" w:rsidRPr="00D04878">
        <w:t>valide</w:t>
      </w:r>
      <w:proofErr w:type="spellEnd"/>
      <w:r w:rsidR="005C0A23" w:rsidRPr="00D04878">
        <w:t xml:space="preserve"> constitue un atout</w:t>
      </w:r>
      <w:r w:rsidR="00161033" w:rsidRPr="00D04878">
        <w:t>.</w:t>
      </w:r>
    </w:p>
    <w:p w14:paraId="010A928D" w14:textId="3622003F" w:rsidR="00566B13" w:rsidRPr="00D04878" w:rsidRDefault="00566B13" w:rsidP="005C0A23">
      <w:pPr>
        <w:ind w:left="720"/>
        <w:jc w:val="both"/>
      </w:pPr>
    </w:p>
    <w:p w14:paraId="3B0E74E1" w14:textId="25BBE904" w:rsidR="006B5742" w:rsidRDefault="00607D99" w:rsidP="00F638DF">
      <w:pPr>
        <w:numPr>
          <w:ilvl w:val="0"/>
          <w:numId w:val="23"/>
        </w:numPr>
        <w:shd w:val="clear" w:color="auto" w:fill="CCC0D9"/>
        <w:ind w:left="567" w:hanging="425"/>
        <w:jc w:val="both"/>
      </w:pPr>
      <w:r w:rsidRPr="00D04878">
        <w:t>Compétences personnelles</w:t>
      </w:r>
      <w:r w:rsidR="00BE7D58">
        <w:t xml:space="preserve"> requises</w:t>
      </w:r>
    </w:p>
    <w:p w14:paraId="0958420B" w14:textId="77777777" w:rsidR="00D86E4C" w:rsidRPr="00D04878" w:rsidRDefault="00D86E4C" w:rsidP="00F638DF">
      <w:pPr>
        <w:shd w:val="clear" w:color="auto" w:fill="CCC0D9"/>
        <w:ind w:left="567"/>
        <w:jc w:val="both"/>
      </w:pPr>
    </w:p>
    <w:p w14:paraId="126CCA4B" w14:textId="2B44CC24" w:rsidR="001775A9" w:rsidRPr="00D04878" w:rsidRDefault="006B5742" w:rsidP="00F638DF">
      <w:pPr>
        <w:jc w:val="both"/>
      </w:pPr>
      <w:r>
        <w:t>Le (la) candidat(e)</w:t>
      </w:r>
      <w:r w:rsidR="00D86E4C">
        <w:t xml:space="preserve"> doit faire preuve de :</w:t>
      </w:r>
    </w:p>
    <w:p w14:paraId="1665355F" w14:textId="33043C16" w:rsidR="006B5742" w:rsidRDefault="006B5742" w:rsidP="00F638DF">
      <w:pPr>
        <w:pStyle w:val="NormalWeb"/>
        <w:numPr>
          <w:ilvl w:val="0"/>
          <w:numId w:val="29"/>
        </w:numPr>
      </w:pPr>
      <w:r>
        <w:t>Respect et intégrité</w:t>
      </w:r>
    </w:p>
    <w:p w14:paraId="43BD2FF0" w14:textId="60D01BE0" w:rsidR="006B5742" w:rsidRDefault="006B5742" w:rsidP="00F638DF">
      <w:pPr>
        <w:pStyle w:val="NormalWeb"/>
        <w:numPr>
          <w:ilvl w:val="0"/>
          <w:numId w:val="29"/>
        </w:numPr>
      </w:pPr>
      <w:r>
        <w:t>Rigueur et sens des responsabilités</w:t>
      </w:r>
    </w:p>
    <w:p w14:paraId="4BE4ED64" w14:textId="4621977C" w:rsidR="006B5742" w:rsidRDefault="006B5742" w:rsidP="00F638DF">
      <w:pPr>
        <w:pStyle w:val="NormalWeb"/>
        <w:numPr>
          <w:ilvl w:val="0"/>
          <w:numId w:val="29"/>
        </w:numPr>
      </w:pPr>
      <w:r>
        <w:t>Autonomie et organisation</w:t>
      </w:r>
    </w:p>
    <w:p w14:paraId="2874020D" w14:textId="5B3CA09C" w:rsidR="006B5742" w:rsidRDefault="006B5742" w:rsidP="00F638DF">
      <w:pPr>
        <w:pStyle w:val="NormalWeb"/>
        <w:numPr>
          <w:ilvl w:val="0"/>
          <w:numId w:val="29"/>
        </w:numPr>
      </w:pPr>
      <w:r>
        <w:t>Capacité d’analyse et de synthèse</w:t>
      </w:r>
    </w:p>
    <w:p w14:paraId="057F75B5" w14:textId="65182791" w:rsidR="006B5742" w:rsidRDefault="006B5742" w:rsidP="00F638DF">
      <w:pPr>
        <w:pStyle w:val="NormalWeb"/>
        <w:numPr>
          <w:ilvl w:val="0"/>
          <w:numId w:val="29"/>
        </w:numPr>
      </w:pPr>
      <w:r>
        <w:t>Communication et travail en équipe</w:t>
      </w:r>
    </w:p>
    <w:p w14:paraId="05D35116" w14:textId="6F3F5D4E" w:rsidR="006B5742" w:rsidRDefault="006B5742" w:rsidP="00F638DF">
      <w:pPr>
        <w:pStyle w:val="NormalWeb"/>
        <w:numPr>
          <w:ilvl w:val="0"/>
          <w:numId w:val="29"/>
        </w:numPr>
      </w:pPr>
      <w:r>
        <w:t>Dynamisme, adaptabilité et polyvalence</w:t>
      </w:r>
    </w:p>
    <w:p w14:paraId="4B4DCB0D" w14:textId="77777777" w:rsidR="00F638DF" w:rsidRDefault="006B5742" w:rsidP="00F638DF">
      <w:pPr>
        <w:pStyle w:val="NormalWeb"/>
        <w:numPr>
          <w:ilvl w:val="0"/>
          <w:numId w:val="29"/>
        </w:numPr>
      </w:pPr>
      <w:r>
        <w:t>Esprit d’initiative et créativité</w:t>
      </w:r>
    </w:p>
    <w:p w14:paraId="26F45705" w14:textId="77777777" w:rsidR="00F638DF" w:rsidRDefault="006B5742" w:rsidP="00F638DF">
      <w:pPr>
        <w:pStyle w:val="NormalWeb"/>
        <w:numPr>
          <w:ilvl w:val="0"/>
          <w:numId w:val="29"/>
        </w:numPr>
      </w:pPr>
      <w:r>
        <w:t>Disponibilité et flexibilité</w:t>
      </w:r>
    </w:p>
    <w:p w14:paraId="7145FFEE" w14:textId="055A3882" w:rsidR="00F638DF" w:rsidRPr="00D04878" w:rsidRDefault="006B5742" w:rsidP="00F638DF">
      <w:pPr>
        <w:pStyle w:val="NormalWeb"/>
        <w:numPr>
          <w:ilvl w:val="0"/>
          <w:numId w:val="29"/>
        </w:numPr>
      </w:pPr>
      <w:r>
        <w:t>Neutralité politique et religieuse</w:t>
      </w:r>
    </w:p>
    <w:p w14:paraId="301678F7" w14:textId="77777777" w:rsidR="00ED5AA4" w:rsidRPr="00D04878" w:rsidRDefault="00ED5AA4" w:rsidP="002C32CA">
      <w:pPr>
        <w:ind w:left="720"/>
        <w:jc w:val="both"/>
      </w:pPr>
    </w:p>
    <w:p w14:paraId="692B66A8" w14:textId="17FDAC08" w:rsidR="00ED5AA4" w:rsidRPr="00D04878" w:rsidRDefault="00152C5E" w:rsidP="00152C5E">
      <w:pPr>
        <w:shd w:val="clear" w:color="auto" w:fill="D99594"/>
        <w:jc w:val="both"/>
        <w:rPr>
          <w:b/>
        </w:rPr>
      </w:pPr>
      <w:r w:rsidRPr="00D04878">
        <w:rPr>
          <w:b/>
        </w:rPr>
        <w:t xml:space="preserve">II.2 </w:t>
      </w:r>
      <w:r w:rsidR="00ED5AA4" w:rsidRPr="00D04878">
        <w:rPr>
          <w:b/>
        </w:rPr>
        <w:t>Tâches, rôles et responsabilités</w:t>
      </w:r>
    </w:p>
    <w:p w14:paraId="06E43F1B" w14:textId="77777777" w:rsidR="00ED5AA4" w:rsidRPr="00D04878" w:rsidRDefault="00ED5AA4" w:rsidP="002C32CA">
      <w:pPr>
        <w:jc w:val="both"/>
      </w:pPr>
    </w:p>
    <w:p w14:paraId="0D770160" w14:textId="6488BED8" w:rsidR="00EE5C5E" w:rsidRPr="00F638DF" w:rsidRDefault="00EE5C5E" w:rsidP="008D2540">
      <w:pPr>
        <w:pStyle w:val="En-tte"/>
        <w:numPr>
          <w:ilvl w:val="0"/>
          <w:numId w:val="31"/>
        </w:numPr>
        <w:jc w:val="both"/>
        <w:rPr>
          <w:color w:val="000000"/>
          <w:u w:val="single"/>
        </w:rPr>
      </w:pPr>
      <w:r w:rsidRPr="00D04878">
        <w:rPr>
          <w:color w:val="000000"/>
        </w:rPr>
        <w:t>Participer à l’identification des bénéficiaires directs </w:t>
      </w:r>
      <w:r w:rsidR="00D81678">
        <w:rPr>
          <w:color w:val="000000"/>
        </w:rPr>
        <w:t>du projet</w:t>
      </w:r>
      <w:r w:rsidRPr="00D04878">
        <w:rPr>
          <w:color w:val="000000"/>
        </w:rPr>
        <w:t>;</w:t>
      </w:r>
    </w:p>
    <w:p w14:paraId="230243D9" w14:textId="2D797C5D" w:rsidR="00D81678" w:rsidRPr="00D81678" w:rsidRDefault="00D81678">
      <w:pPr>
        <w:pStyle w:val="En-tte"/>
        <w:numPr>
          <w:ilvl w:val="0"/>
          <w:numId w:val="31"/>
        </w:numPr>
        <w:jc w:val="both"/>
        <w:rPr>
          <w:color w:val="000000"/>
          <w:u w:val="single"/>
        </w:rPr>
      </w:pPr>
      <w:r w:rsidRPr="00D04878">
        <w:rPr>
          <w:color w:val="000000"/>
        </w:rPr>
        <w:t xml:space="preserve">Participer </w:t>
      </w:r>
      <w:r>
        <w:rPr>
          <w:color w:val="000000"/>
        </w:rPr>
        <w:t>à la</w:t>
      </w:r>
      <w:r w:rsidRPr="00D04878">
        <w:rPr>
          <w:color w:val="000000"/>
        </w:rPr>
        <w:t xml:space="preserve"> planification et au suivi-évaluation périodique des activités et </w:t>
      </w:r>
      <w:r>
        <w:rPr>
          <w:color w:val="000000"/>
        </w:rPr>
        <w:t xml:space="preserve">des </w:t>
      </w:r>
      <w:r w:rsidRPr="00D04878">
        <w:rPr>
          <w:color w:val="000000"/>
        </w:rPr>
        <w:t>résultats ; </w:t>
      </w:r>
    </w:p>
    <w:p w14:paraId="58D2F70D" w14:textId="1E6CA4E9" w:rsidR="008E55CF" w:rsidRPr="00D04878" w:rsidRDefault="008E55CF" w:rsidP="008D2540">
      <w:pPr>
        <w:pStyle w:val="En-tte"/>
        <w:numPr>
          <w:ilvl w:val="0"/>
          <w:numId w:val="31"/>
        </w:numPr>
        <w:jc w:val="both"/>
        <w:rPr>
          <w:color w:val="000000"/>
          <w:u w:val="single"/>
        </w:rPr>
      </w:pPr>
      <w:r w:rsidRPr="00D04878">
        <w:rPr>
          <w:color w:val="000000"/>
        </w:rPr>
        <w:lastRenderedPageBreak/>
        <w:t>Participer dans les formations et ateliers dans le cadre du projet ;</w:t>
      </w:r>
    </w:p>
    <w:p w14:paraId="3D6EE725" w14:textId="6740C4F3" w:rsidR="00023D8C" w:rsidRPr="00D04878" w:rsidRDefault="00023D8C" w:rsidP="008D2540">
      <w:pPr>
        <w:pStyle w:val="En-tte"/>
        <w:numPr>
          <w:ilvl w:val="0"/>
          <w:numId w:val="31"/>
        </w:numPr>
        <w:jc w:val="both"/>
        <w:rPr>
          <w:color w:val="000000"/>
          <w:u w:val="single"/>
        </w:rPr>
      </w:pPr>
      <w:r w:rsidRPr="00D04878">
        <w:rPr>
          <w:color w:val="000000"/>
        </w:rPr>
        <w:t xml:space="preserve">Assurer la formation, le coaching permanent et le suivi-évaluation des </w:t>
      </w:r>
      <w:proofErr w:type="spellStart"/>
      <w:r w:rsidRPr="00D04878">
        <w:rPr>
          <w:color w:val="000000"/>
        </w:rPr>
        <w:t>conseillers.ères</w:t>
      </w:r>
      <w:proofErr w:type="spellEnd"/>
      <w:r w:rsidRPr="00D04878">
        <w:rPr>
          <w:color w:val="000000"/>
        </w:rPr>
        <w:t xml:space="preserve"> des stimulateurs/</w:t>
      </w:r>
      <w:proofErr w:type="spellStart"/>
      <w:r w:rsidRPr="00D04878">
        <w:rPr>
          <w:color w:val="000000"/>
        </w:rPr>
        <w:t>trices</w:t>
      </w:r>
      <w:proofErr w:type="spellEnd"/>
      <w:r w:rsidR="00FD3B36" w:rsidRPr="00D04878">
        <w:rPr>
          <w:color w:val="000000"/>
        </w:rPr>
        <w:t> ;</w:t>
      </w:r>
    </w:p>
    <w:p w14:paraId="42F57EF8" w14:textId="6AD945DA" w:rsidR="00023D8C" w:rsidRPr="00D04878" w:rsidRDefault="00023D8C" w:rsidP="008D2540">
      <w:pPr>
        <w:pStyle w:val="En-tte"/>
        <w:numPr>
          <w:ilvl w:val="0"/>
          <w:numId w:val="31"/>
        </w:numPr>
        <w:jc w:val="both"/>
        <w:rPr>
          <w:color w:val="000000"/>
          <w:u w:val="single"/>
        </w:rPr>
      </w:pPr>
      <w:r w:rsidRPr="00D04878">
        <w:rPr>
          <w:color w:val="000000"/>
        </w:rPr>
        <w:t>Assurer la modélisation et la capitalisation des activités, résultats et effets du projet</w:t>
      </w:r>
      <w:r w:rsidR="00FD3B36" w:rsidRPr="00D04878">
        <w:rPr>
          <w:color w:val="000000"/>
        </w:rPr>
        <w:t> ;</w:t>
      </w:r>
    </w:p>
    <w:p w14:paraId="72931945" w14:textId="283F34F2" w:rsidR="002D21B7" w:rsidRPr="00D04878" w:rsidRDefault="002D21B7" w:rsidP="008D2540">
      <w:pPr>
        <w:pStyle w:val="En-tte"/>
        <w:numPr>
          <w:ilvl w:val="0"/>
          <w:numId w:val="31"/>
        </w:numPr>
        <w:jc w:val="both"/>
        <w:rPr>
          <w:color w:val="000000"/>
          <w:u w:val="single"/>
        </w:rPr>
      </w:pPr>
      <w:r w:rsidRPr="00D04878">
        <w:t xml:space="preserve">Assurer le suivi des activités de terrain </w:t>
      </w:r>
      <w:r w:rsidR="00D81678">
        <w:t>à travers</w:t>
      </w:r>
      <w:r w:rsidR="00EE5C5E" w:rsidRPr="00D04878">
        <w:t xml:space="preserve"> des missions </w:t>
      </w:r>
      <w:r w:rsidRPr="00D04878">
        <w:t>de suivi-accompagnement et de coaching des dynamiques initiées par l’ADIP dans les</w:t>
      </w:r>
      <w:r w:rsidR="00023D8C" w:rsidRPr="00D04878">
        <w:t xml:space="preserve"> trois communes d’intervention </w:t>
      </w:r>
      <w:r w:rsidRPr="00D04878">
        <w:t>du projet</w:t>
      </w:r>
      <w:r w:rsidR="00607D99" w:rsidRPr="00D04878">
        <w:t>;</w:t>
      </w:r>
    </w:p>
    <w:p w14:paraId="4CAE05A8" w14:textId="15CF0829" w:rsidR="00EE5C5E" w:rsidRPr="00D04878" w:rsidRDefault="00023D8C" w:rsidP="008D2540">
      <w:pPr>
        <w:pStyle w:val="En-tte"/>
        <w:numPr>
          <w:ilvl w:val="0"/>
          <w:numId w:val="31"/>
        </w:numPr>
        <w:jc w:val="both"/>
        <w:rPr>
          <w:color w:val="000000"/>
          <w:u w:val="single"/>
        </w:rPr>
      </w:pPr>
      <w:r w:rsidRPr="00D04878">
        <w:t>Produire les rapports exigés</w:t>
      </w:r>
      <w:r w:rsidR="00161033" w:rsidRPr="00D04878">
        <w:t> ;</w:t>
      </w:r>
    </w:p>
    <w:p w14:paraId="78BEB7E1" w14:textId="7121E3ED" w:rsidR="00EE5C5E" w:rsidRPr="00D04878" w:rsidRDefault="00EE5C5E" w:rsidP="008D2540">
      <w:pPr>
        <w:pStyle w:val="En-tte"/>
        <w:numPr>
          <w:ilvl w:val="0"/>
          <w:numId w:val="31"/>
        </w:numPr>
        <w:jc w:val="both"/>
        <w:rPr>
          <w:color w:val="000000"/>
        </w:rPr>
      </w:pPr>
      <w:r w:rsidRPr="00D04878">
        <w:rPr>
          <w:color w:val="000000"/>
        </w:rPr>
        <w:t>Participer dans l’organisation des différentes réunions d’échange;</w:t>
      </w:r>
    </w:p>
    <w:p w14:paraId="1D7E109A" w14:textId="15F19352" w:rsidR="00EE5C5E" w:rsidRPr="00D04878" w:rsidRDefault="00EE5C5E" w:rsidP="008D2540">
      <w:pPr>
        <w:pStyle w:val="En-tte"/>
        <w:numPr>
          <w:ilvl w:val="0"/>
          <w:numId w:val="31"/>
        </w:numPr>
        <w:jc w:val="both"/>
        <w:rPr>
          <w:color w:val="000000"/>
        </w:rPr>
      </w:pPr>
      <w:r w:rsidRPr="00D04878">
        <w:rPr>
          <w:color w:val="000000"/>
        </w:rPr>
        <w:t>Assurer la gestion et l’organisation de formations/Missions/Séminaires ;</w:t>
      </w:r>
    </w:p>
    <w:p w14:paraId="3902AB1D" w14:textId="3C31E81E" w:rsidR="00EE5C5E" w:rsidRPr="00D04878" w:rsidRDefault="00EE5C5E" w:rsidP="008D2540">
      <w:pPr>
        <w:pStyle w:val="En-tte"/>
        <w:numPr>
          <w:ilvl w:val="0"/>
          <w:numId w:val="31"/>
        </w:numPr>
        <w:jc w:val="both"/>
        <w:rPr>
          <w:color w:val="000000"/>
        </w:rPr>
      </w:pPr>
      <w:r w:rsidRPr="00D04878">
        <w:rPr>
          <w:color w:val="000000"/>
        </w:rPr>
        <w:t>Participer activement à toutes les activités d’évaluation du projet ;</w:t>
      </w:r>
    </w:p>
    <w:p w14:paraId="669E4588" w14:textId="2D2851CE" w:rsidR="00EE5C5E" w:rsidRPr="00D04878" w:rsidRDefault="00EE5C5E" w:rsidP="008D2540">
      <w:pPr>
        <w:pStyle w:val="En-tte"/>
        <w:numPr>
          <w:ilvl w:val="0"/>
          <w:numId w:val="31"/>
        </w:numPr>
        <w:jc w:val="both"/>
        <w:rPr>
          <w:color w:val="000000"/>
        </w:rPr>
      </w:pPr>
      <w:r w:rsidRPr="00D04878">
        <w:rPr>
          <w:color w:val="000000"/>
        </w:rPr>
        <w:t>Contribuer à la collecte des supports de communication (photos, vidéo, témoignages, etc.)</w:t>
      </w:r>
      <w:r w:rsidR="00161033" w:rsidRPr="00D04878">
        <w:rPr>
          <w:color w:val="000000"/>
        </w:rPr>
        <w:t> ;</w:t>
      </w:r>
    </w:p>
    <w:p w14:paraId="47E2169C" w14:textId="3812BFBF" w:rsidR="00EE5C5E" w:rsidRPr="00D04878" w:rsidRDefault="00607D99" w:rsidP="008D2540">
      <w:pPr>
        <w:pStyle w:val="En-tte"/>
        <w:numPr>
          <w:ilvl w:val="0"/>
          <w:numId w:val="31"/>
        </w:numPr>
        <w:jc w:val="both"/>
        <w:rPr>
          <w:color w:val="000000"/>
        </w:rPr>
      </w:pPr>
      <w:r w:rsidRPr="00D04878">
        <w:rPr>
          <w:color w:val="000000"/>
        </w:rPr>
        <w:t>Rédiger</w:t>
      </w:r>
      <w:r w:rsidR="00EE5C5E" w:rsidRPr="00D04878">
        <w:rPr>
          <w:color w:val="000000"/>
        </w:rPr>
        <w:t xml:space="preserve"> les comptes rendus des réunions, des </w:t>
      </w:r>
      <w:r w:rsidRPr="00D04878">
        <w:rPr>
          <w:color w:val="000000"/>
        </w:rPr>
        <w:t>ateliers de formation</w:t>
      </w:r>
      <w:r w:rsidR="00EE5C5E" w:rsidRPr="00D04878">
        <w:rPr>
          <w:color w:val="000000"/>
        </w:rPr>
        <w:t xml:space="preserve"> et des rapports</w:t>
      </w:r>
      <w:r w:rsidRPr="00D04878">
        <w:rPr>
          <w:color w:val="000000"/>
        </w:rPr>
        <w:t xml:space="preserve"> de mission ;</w:t>
      </w:r>
    </w:p>
    <w:p w14:paraId="497B5D98" w14:textId="5A501884" w:rsidR="00607D99" w:rsidRPr="00D04878" w:rsidRDefault="00607D99" w:rsidP="008D2540">
      <w:pPr>
        <w:pStyle w:val="En-tte"/>
        <w:numPr>
          <w:ilvl w:val="0"/>
          <w:numId w:val="31"/>
        </w:numPr>
        <w:jc w:val="both"/>
        <w:rPr>
          <w:color w:val="000000"/>
        </w:rPr>
      </w:pPr>
      <w:proofErr w:type="spellStart"/>
      <w:r w:rsidRPr="00D04878">
        <w:rPr>
          <w:color w:val="000000"/>
        </w:rPr>
        <w:t>Etre</w:t>
      </w:r>
      <w:proofErr w:type="spellEnd"/>
      <w:r w:rsidRPr="00D04878">
        <w:rPr>
          <w:color w:val="000000"/>
        </w:rPr>
        <w:t xml:space="preserve"> disponible pour effectuer tout</w:t>
      </w:r>
      <w:r w:rsidR="00AD22B4">
        <w:rPr>
          <w:color w:val="000000"/>
        </w:rPr>
        <w:t>e</w:t>
      </w:r>
      <w:r w:rsidRPr="00D04878">
        <w:rPr>
          <w:color w:val="000000"/>
        </w:rPr>
        <w:t xml:space="preserve"> autre tâche lui demandé</w:t>
      </w:r>
      <w:r w:rsidR="00AD22B4">
        <w:rPr>
          <w:color w:val="000000"/>
        </w:rPr>
        <w:t>e</w:t>
      </w:r>
      <w:r w:rsidRPr="00D04878">
        <w:rPr>
          <w:color w:val="000000"/>
        </w:rPr>
        <w:t xml:space="preserve"> par le </w:t>
      </w:r>
      <w:r w:rsidR="00AD22B4">
        <w:rPr>
          <w:color w:val="000000"/>
        </w:rPr>
        <w:t>C</w:t>
      </w:r>
      <w:r w:rsidRPr="00D04878">
        <w:rPr>
          <w:color w:val="000000"/>
        </w:rPr>
        <w:t>oordonnateur d</w:t>
      </w:r>
      <w:r w:rsidR="00AD22B4">
        <w:rPr>
          <w:color w:val="000000"/>
        </w:rPr>
        <w:t xml:space="preserve">es programmes, </w:t>
      </w:r>
      <w:r w:rsidRPr="00D04878">
        <w:rPr>
          <w:color w:val="000000"/>
        </w:rPr>
        <w:t>y compris la disponibilité à voyager à l’étranger.</w:t>
      </w:r>
    </w:p>
    <w:p w14:paraId="7ED72586" w14:textId="77777777" w:rsidR="00161033" w:rsidRPr="00D04878" w:rsidRDefault="00161033" w:rsidP="00800090">
      <w:pPr>
        <w:pStyle w:val="En-tte"/>
        <w:ind w:left="720"/>
        <w:jc w:val="both"/>
        <w:rPr>
          <w:color w:val="000000"/>
        </w:rPr>
      </w:pPr>
    </w:p>
    <w:p w14:paraId="365BD8F3" w14:textId="77777777" w:rsidR="00ED5AA4" w:rsidRPr="00D04878" w:rsidRDefault="00ED5AA4" w:rsidP="002C32CA">
      <w:pPr>
        <w:pStyle w:val="En-tte"/>
        <w:tabs>
          <w:tab w:val="left" w:pos="708"/>
        </w:tabs>
        <w:ind w:left="720"/>
        <w:jc w:val="both"/>
        <w:rPr>
          <w:color w:val="000000"/>
          <w:u w:val="single"/>
        </w:rPr>
      </w:pPr>
    </w:p>
    <w:p w14:paraId="1D409DEC" w14:textId="2449DCD7" w:rsidR="00275A34" w:rsidRPr="00D04878" w:rsidRDefault="00EE62CD" w:rsidP="00152C5E">
      <w:pPr>
        <w:pStyle w:val="Paragraphedeliste"/>
        <w:numPr>
          <w:ilvl w:val="0"/>
          <w:numId w:val="37"/>
        </w:numPr>
        <w:shd w:val="clear" w:color="auto" w:fill="FFE599" w:themeFill="accent4" w:themeFillTint="66"/>
        <w:jc w:val="both"/>
        <w:rPr>
          <w:rFonts w:ascii="Times New Roman" w:hAnsi="Times New Roman"/>
          <w:b/>
          <w:sz w:val="24"/>
          <w:szCs w:val="24"/>
        </w:rPr>
      </w:pPr>
      <w:r w:rsidRPr="00D04878">
        <w:rPr>
          <w:rFonts w:ascii="Times New Roman" w:hAnsi="Times New Roman"/>
          <w:b/>
          <w:sz w:val="24"/>
          <w:szCs w:val="24"/>
        </w:rPr>
        <w:t>Dossier de candidature</w:t>
      </w:r>
    </w:p>
    <w:p w14:paraId="326B7B3E" w14:textId="5D401FC7" w:rsidR="00C21ED2" w:rsidRPr="00D04878" w:rsidRDefault="00C21ED2" w:rsidP="00C21ED2">
      <w:pPr>
        <w:numPr>
          <w:ilvl w:val="0"/>
          <w:numId w:val="24"/>
        </w:numPr>
        <w:shd w:val="clear" w:color="auto" w:fill="B2A1C7"/>
        <w:ind w:left="709" w:hanging="425"/>
      </w:pPr>
      <w:r w:rsidRPr="00D04878">
        <w:t xml:space="preserve"> Composition du dossier </w:t>
      </w:r>
    </w:p>
    <w:p w14:paraId="6C8FFCF8" w14:textId="66C79AE1" w:rsidR="00275A34" w:rsidRPr="00D04878" w:rsidRDefault="00275A34" w:rsidP="001B3E90">
      <w:pPr>
        <w:ind w:firstLine="284"/>
      </w:pPr>
      <w:r w:rsidRPr="00D04878">
        <w:t xml:space="preserve">Le dossier de candidature </w:t>
      </w:r>
      <w:r w:rsidR="00BE7D58">
        <w:t>comprend</w:t>
      </w:r>
      <w:r w:rsidRPr="00D04878">
        <w:t>:</w:t>
      </w:r>
    </w:p>
    <w:p w14:paraId="6AE89EB1" w14:textId="3CF3746C" w:rsidR="00275A34" w:rsidRPr="00D04878" w:rsidRDefault="00275A34" w:rsidP="00275A34">
      <w:pPr>
        <w:pStyle w:val="Paragraphedeliste"/>
        <w:numPr>
          <w:ilvl w:val="0"/>
          <w:numId w:val="10"/>
        </w:numPr>
        <w:pBdr>
          <w:top w:val="nil"/>
          <w:left w:val="nil"/>
          <w:bottom w:val="nil"/>
          <w:right w:val="nil"/>
          <w:between w:val="nil"/>
          <w:bar w:val="nil"/>
        </w:pBdr>
        <w:spacing w:after="0" w:line="240" w:lineRule="auto"/>
        <w:rPr>
          <w:rFonts w:ascii="Times New Roman" w:hAnsi="Times New Roman"/>
          <w:sz w:val="24"/>
          <w:szCs w:val="24"/>
          <w:lang w:val="fr-FR"/>
        </w:rPr>
      </w:pPr>
      <w:r w:rsidRPr="00D04878">
        <w:rPr>
          <w:rFonts w:ascii="Times New Roman" w:hAnsi="Times New Roman"/>
          <w:sz w:val="24"/>
          <w:szCs w:val="24"/>
          <w:lang w:val="fr-FR"/>
        </w:rPr>
        <w:t>Une lettre manuscrite</w:t>
      </w:r>
      <w:r w:rsidR="00D705C2" w:rsidRPr="00D04878">
        <w:rPr>
          <w:rFonts w:ascii="Times New Roman" w:hAnsi="Times New Roman"/>
          <w:sz w:val="24"/>
          <w:szCs w:val="24"/>
          <w:lang w:val="fr-FR"/>
        </w:rPr>
        <w:t xml:space="preserve"> de demande d’emploi adressée à M</w:t>
      </w:r>
      <w:r w:rsidR="008E55CF" w:rsidRPr="00D04878">
        <w:rPr>
          <w:rFonts w:ascii="Times New Roman" w:hAnsi="Times New Roman"/>
          <w:sz w:val="24"/>
          <w:szCs w:val="24"/>
          <w:lang w:val="fr-FR"/>
        </w:rPr>
        <w:t>adame</w:t>
      </w:r>
      <w:r w:rsidR="00D705C2" w:rsidRPr="00D04878">
        <w:rPr>
          <w:rFonts w:ascii="Times New Roman" w:hAnsi="Times New Roman"/>
          <w:sz w:val="24"/>
          <w:szCs w:val="24"/>
          <w:lang w:val="fr-FR"/>
        </w:rPr>
        <w:t xml:space="preserve"> l</w:t>
      </w:r>
      <w:r w:rsidR="008E55CF" w:rsidRPr="00D04878">
        <w:rPr>
          <w:rFonts w:ascii="Times New Roman" w:hAnsi="Times New Roman"/>
          <w:sz w:val="24"/>
          <w:szCs w:val="24"/>
          <w:lang w:val="fr-FR"/>
        </w:rPr>
        <w:t>a</w:t>
      </w:r>
      <w:r w:rsidR="00D705C2" w:rsidRPr="00D04878">
        <w:rPr>
          <w:rFonts w:ascii="Times New Roman" w:hAnsi="Times New Roman"/>
          <w:sz w:val="24"/>
          <w:szCs w:val="24"/>
          <w:lang w:val="fr-FR"/>
        </w:rPr>
        <w:t xml:space="preserve">  </w:t>
      </w:r>
      <w:r w:rsidR="007C73F2" w:rsidRPr="00D04878">
        <w:rPr>
          <w:rFonts w:ascii="Times New Roman" w:hAnsi="Times New Roman"/>
          <w:sz w:val="24"/>
          <w:szCs w:val="24"/>
          <w:lang w:val="fr-FR"/>
        </w:rPr>
        <w:t>Secrétaire Général</w:t>
      </w:r>
      <w:r w:rsidR="00AD22B4">
        <w:rPr>
          <w:rFonts w:ascii="Times New Roman" w:hAnsi="Times New Roman"/>
          <w:sz w:val="24"/>
          <w:szCs w:val="24"/>
          <w:lang w:val="fr-FR"/>
        </w:rPr>
        <w:t>e</w:t>
      </w:r>
      <w:r w:rsidR="007C73F2" w:rsidRPr="00D04878">
        <w:rPr>
          <w:rFonts w:ascii="Times New Roman" w:hAnsi="Times New Roman"/>
          <w:sz w:val="24"/>
          <w:szCs w:val="24"/>
          <w:lang w:val="fr-FR"/>
        </w:rPr>
        <w:t xml:space="preserve"> </w:t>
      </w:r>
      <w:r w:rsidR="00D04878" w:rsidRPr="00D04878">
        <w:rPr>
          <w:rFonts w:ascii="Times New Roman" w:hAnsi="Times New Roman"/>
          <w:sz w:val="24"/>
          <w:szCs w:val="24"/>
          <w:lang w:val="fr-FR"/>
        </w:rPr>
        <w:t>d’</w:t>
      </w:r>
      <w:r w:rsidR="007C73F2" w:rsidRPr="00D04878">
        <w:rPr>
          <w:rFonts w:ascii="Times New Roman" w:hAnsi="Times New Roman"/>
          <w:sz w:val="24"/>
          <w:szCs w:val="24"/>
          <w:lang w:val="fr-FR"/>
        </w:rPr>
        <w:t>ADI</w:t>
      </w:r>
      <w:r w:rsidR="007B563B" w:rsidRPr="00D04878">
        <w:rPr>
          <w:rFonts w:ascii="Times New Roman" w:hAnsi="Times New Roman"/>
          <w:sz w:val="24"/>
          <w:szCs w:val="24"/>
          <w:lang w:val="fr-FR"/>
        </w:rPr>
        <w:t>P</w:t>
      </w:r>
      <w:r w:rsidRPr="00D04878">
        <w:rPr>
          <w:rFonts w:ascii="Times New Roman" w:hAnsi="Times New Roman"/>
          <w:sz w:val="24"/>
          <w:szCs w:val="24"/>
          <w:lang w:val="fr-FR"/>
        </w:rPr>
        <w:t>;</w:t>
      </w:r>
    </w:p>
    <w:p w14:paraId="791CDC04" w14:textId="128D9AE2" w:rsidR="00275A34" w:rsidRPr="00D04878" w:rsidRDefault="00275A34" w:rsidP="00275A34">
      <w:pPr>
        <w:pStyle w:val="Paragraphedeliste"/>
        <w:numPr>
          <w:ilvl w:val="0"/>
          <w:numId w:val="10"/>
        </w:numPr>
        <w:pBdr>
          <w:top w:val="nil"/>
          <w:left w:val="nil"/>
          <w:bottom w:val="nil"/>
          <w:right w:val="nil"/>
          <w:between w:val="nil"/>
          <w:bar w:val="nil"/>
        </w:pBdr>
        <w:spacing w:after="0" w:line="240" w:lineRule="auto"/>
        <w:rPr>
          <w:rFonts w:ascii="Times New Roman" w:hAnsi="Times New Roman"/>
          <w:sz w:val="24"/>
          <w:szCs w:val="24"/>
          <w:lang w:val="fr-FR"/>
        </w:rPr>
      </w:pPr>
      <w:r w:rsidRPr="00D04878">
        <w:rPr>
          <w:rFonts w:ascii="Times New Roman" w:hAnsi="Times New Roman"/>
          <w:sz w:val="24"/>
          <w:szCs w:val="24"/>
          <w:lang w:val="fr-FR"/>
        </w:rPr>
        <w:t>Un Curriculum Vitae détaillé</w:t>
      </w:r>
      <w:r w:rsidR="006B5742">
        <w:rPr>
          <w:rFonts w:ascii="Times New Roman" w:hAnsi="Times New Roman"/>
          <w:sz w:val="24"/>
          <w:szCs w:val="24"/>
          <w:lang w:val="fr-FR"/>
        </w:rPr>
        <w:t xml:space="preserve">, </w:t>
      </w:r>
      <w:proofErr w:type="spellStart"/>
      <w:r w:rsidR="006B5742">
        <w:rPr>
          <w:rFonts w:ascii="Times New Roman" w:hAnsi="Times New Roman"/>
          <w:sz w:val="24"/>
          <w:szCs w:val="24"/>
          <w:lang w:val="fr-FR"/>
        </w:rPr>
        <w:t>actualisé</w:t>
      </w:r>
      <w:r w:rsidRPr="00D04878">
        <w:rPr>
          <w:rFonts w:ascii="Times New Roman" w:hAnsi="Times New Roman"/>
          <w:sz w:val="24"/>
          <w:szCs w:val="24"/>
          <w:lang w:val="fr-FR"/>
        </w:rPr>
        <w:t>et</w:t>
      </w:r>
      <w:proofErr w:type="spellEnd"/>
      <w:r w:rsidRPr="00D04878">
        <w:rPr>
          <w:rFonts w:ascii="Times New Roman" w:hAnsi="Times New Roman"/>
          <w:sz w:val="24"/>
          <w:szCs w:val="24"/>
          <w:lang w:val="fr-FR"/>
        </w:rPr>
        <w:t xml:space="preserve"> signé; </w:t>
      </w:r>
    </w:p>
    <w:p w14:paraId="63317F0F" w14:textId="61310214" w:rsidR="00275A34" w:rsidRPr="00D04878" w:rsidRDefault="00134A80" w:rsidP="00275A34">
      <w:pPr>
        <w:pStyle w:val="Paragraphedeliste"/>
        <w:numPr>
          <w:ilvl w:val="0"/>
          <w:numId w:val="10"/>
        </w:numPr>
        <w:pBdr>
          <w:top w:val="nil"/>
          <w:left w:val="nil"/>
          <w:bottom w:val="nil"/>
          <w:right w:val="nil"/>
          <w:between w:val="nil"/>
          <w:bar w:val="nil"/>
        </w:pBdr>
        <w:spacing w:after="0" w:line="240" w:lineRule="auto"/>
        <w:rPr>
          <w:rFonts w:ascii="Times New Roman" w:hAnsi="Times New Roman"/>
          <w:sz w:val="24"/>
          <w:szCs w:val="24"/>
          <w:lang w:val="fr-FR"/>
        </w:rPr>
      </w:pPr>
      <w:r w:rsidRPr="00D04878">
        <w:rPr>
          <w:rFonts w:ascii="Times New Roman" w:hAnsi="Times New Roman"/>
          <w:sz w:val="24"/>
          <w:szCs w:val="24"/>
          <w:lang w:val="fr-FR"/>
        </w:rPr>
        <w:t>A</w:t>
      </w:r>
      <w:r w:rsidR="00275A34" w:rsidRPr="00D04878">
        <w:rPr>
          <w:rFonts w:ascii="Times New Roman" w:hAnsi="Times New Roman"/>
          <w:sz w:val="24"/>
          <w:szCs w:val="24"/>
          <w:lang w:val="fr-FR"/>
        </w:rPr>
        <w:t>ttestations de services rendus ou tout autre document pouvant justifier l’expérience du (de la) candidat(e);</w:t>
      </w:r>
    </w:p>
    <w:p w14:paraId="7CE45B28" w14:textId="64ABE3E4" w:rsidR="00275A34" w:rsidRPr="00D04878" w:rsidRDefault="00275A34" w:rsidP="00275A34">
      <w:pPr>
        <w:pStyle w:val="Paragraphedeliste"/>
        <w:numPr>
          <w:ilvl w:val="0"/>
          <w:numId w:val="10"/>
        </w:numPr>
        <w:pBdr>
          <w:top w:val="nil"/>
          <w:left w:val="nil"/>
          <w:bottom w:val="nil"/>
          <w:right w:val="nil"/>
          <w:between w:val="nil"/>
          <w:bar w:val="nil"/>
        </w:pBdr>
        <w:spacing w:after="0" w:line="240" w:lineRule="auto"/>
        <w:rPr>
          <w:rFonts w:ascii="Times New Roman" w:hAnsi="Times New Roman"/>
          <w:sz w:val="24"/>
          <w:szCs w:val="24"/>
          <w:lang w:val="fr-FR"/>
        </w:rPr>
      </w:pPr>
      <w:r w:rsidRPr="00D04878">
        <w:rPr>
          <w:rFonts w:ascii="Times New Roman" w:hAnsi="Times New Roman"/>
          <w:sz w:val="24"/>
          <w:szCs w:val="24"/>
          <w:lang w:val="fr-FR"/>
        </w:rPr>
        <w:t xml:space="preserve">Trois personnes de référence </w:t>
      </w:r>
      <w:r w:rsidR="00F23931" w:rsidRPr="00D04878">
        <w:rPr>
          <w:rFonts w:ascii="Times New Roman" w:hAnsi="Times New Roman"/>
          <w:sz w:val="24"/>
          <w:szCs w:val="24"/>
          <w:lang w:val="fr-FR"/>
        </w:rPr>
        <w:t>;</w:t>
      </w:r>
    </w:p>
    <w:p w14:paraId="5A3B8039" w14:textId="77777777" w:rsidR="00F23931" w:rsidRPr="00D04878" w:rsidRDefault="00275A34" w:rsidP="00275A34">
      <w:pPr>
        <w:pStyle w:val="Paragraphedeliste"/>
        <w:numPr>
          <w:ilvl w:val="0"/>
          <w:numId w:val="10"/>
        </w:numPr>
        <w:pBdr>
          <w:top w:val="nil"/>
          <w:left w:val="nil"/>
          <w:bottom w:val="nil"/>
          <w:right w:val="nil"/>
          <w:between w:val="nil"/>
          <w:bar w:val="nil"/>
        </w:pBdr>
        <w:spacing w:after="0" w:line="240" w:lineRule="auto"/>
        <w:rPr>
          <w:rFonts w:ascii="Times New Roman" w:hAnsi="Times New Roman"/>
          <w:sz w:val="24"/>
          <w:szCs w:val="24"/>
          <w:lang w:val="fr-FR"/>
        </w:rPr>
      </w:pPr>
      <w:r w:rsidRPr="00D04878">
        <w:rPr>
          <w:rFonts w:ascii="Times New Roman" w:hAnsi="Times New Roman"/>
          <w:sz w:val="24"/>
          <w:szCs w:val="24"/>
          <w:lang w:val="fr-FR"/>
        </w:rPr>
        <w:t>Une copie conforme à l’original du diplôme du (de la) candidat(e);</w:t>
      </w:r>
    </w:p>
    <w:p w14:paraId="559F49BA" w14:textId="48D763A2" w:rsidR="00F23931" w:rsidRPr="00D04878" w:rsidRDefault="00F23931" w:rsidP="00275A34">
      <w:pPr>
        <w:pStyle w:val="Paragraphedeliste"/>
        <w:numPr>
          <w:ilvl w:val="0"/>
          <w:numId w:val="10"/>
        </w:numPr>
        <w:pBdr>
          <w:top w:val="nil"/>
          <w:left w:val="nil"/>
          <w:bottom w:val="nil"/>
          <w:right w:val="nil"/>
          <w:between w:val="nil"/>
          <w:bar w:val="nil"/>
        </w:pBdr>
        <w:spacing w:after="0" w:line="240" w:lineRule="auto"/>
        <w:rPr>
          <w:rFonts w:ascii="Times New Roman" w:hAnsi="Times New Roman"/>
          <w:sz w:val="24"/>
          <w:szCs w:val="24"/>
          <w:lang w:val="fr-FR"/>
        </w:rPr>
      </w:pPr>
      <w:r w:rsidRPr="00D04878">
        <w:rPr>
          <w:rFonts w:ascii="Times New Roman" w:hAnsi="Times New Roman"/>
          <w:sz w:val="24"/>
          <w:szCs w:val="24"/>
          <w:lang w:val="fr-FR"/>
        </w:rPr>
        <w:t>Une copie de la carte nationale d’identité</w:t>
      </w:r>
      <w:r w:rsidR="00134A80" w:rsidRPr="00D04878">
        <w:rPr>
          <w:rFonts w:ascii="Times New Roman" w:hAnsi="Times New Roman"/>
          <w:sz w:val="24"/>
          <w:szCs w:val="24"/>
          <w:lang w:val="fr-FR"/>
        </w:rPr>
        <w:t> ;</w:t>
      </w:r>
    </w:p>
    <w:p w14:paraId="3CEF2754" w14:textId="2C59B222" w:rsidR="00D705C2" w:rsidRPr="00D04878" w:rsidRDefault="00F23931" w:rsidP="00EC459A">
      <w:pPr>
        <w:pStyle w:val="Paragraphedeliste"/>
        <w:numPr>
          <w:ilvl w:val="0"/>
          <w:numId w:val="10"/>
        </w:numPr>
        <w:pBdr>
          <w:top w:val="nil"/>
          <w:left w:val="nil"/>
          <w:bottom w:val="nil"/>
          <w:right w:val="nil"/>
          <w:between w:val="nil"/>
          <w:bar w:val="nil"/>
        </w:pBdr>
        <w:spacing w:after="0" w:line="240" w:lineRule="auto"/>
        <w:rPr>
          <w:rFonts w:ascii="Times New Roman" w:hAnsi="Times New Roman"/>
          <w:sz w:val="24"/>
          <w:szCs w:val="24"/>
          <w:lang w:val="fr-FR"/>
        </w:rPr>
      </w:pPr>
      <w:r w:rsidRPr="00D04878">
        <w:rPr>
          <w:rFonts w:ascii="Times New Roman" w:hAnsi="Times New Roman"/>
          <w:sz w:val="24"/>
          <w:szCs w:val="24"/>
          <w:lang w:val="fr-FR"/>
        </w:rPr>
        <w:t xml:space="preserve">Une photocopie en couleur </w:t>
      </w:r>
      <w:r w:rsidR="00D705C2" w:rsidRPr="00D04878">
        <w:rPr>
          <w:rFonts w:ascii="Times New Roman" w:hAnsi="Times New Roman"/>
          <w:sz w:val="24"/>
          <w:szCs w:val="24"/>
          <w:lang w:val="fr-FR"/>
        </w:rPr>
        <w:t>du permis de conduire catégorie</w:t>
      </w:r>
      <w:r w:rsidRPr="00D04878">
        <w:rPr>
          <w:rFonts w:ascii="Times New Roman" w:hAnsi="Times New Roman"/>
          <w:sz w:val="24"/>
          <w:szCs w:val="24"/>
          <w:lang w:val="fr-FR"/>
        </w:rPr>
        <w:t xml:space="preserve"> A</w:t>
      </w:r>
      <w:r w:rsidR="003C09BA" w:rsidRPr="00D04878">
        <w:rPr>
          <w:rFonts w:ascii="Times New Roman" w:hAnsi="Times New Roman"/>
          <w:sz w:val="24"/>
          <w:szCs w:val="24"/>
          <w:lang w:val="fr-FR"/>
        </w:rPr>
        <w:t xml:space="preserve"> si jugée utile</w:t>
      </w:r>
      <w:r w:rsidR="00FD3B36" w:rsidRPr="00D04878">
        <w:rPr>
          <w:rFonts w:ascii="Times New Roman" w:hAnsi="Times New Roman"/>
          <w:sz w:val="24"/>
          <w:szCs w:val="24"/>
          <w:lang w:val="fr-FR"/>
        </w:rPr>
        <w:t>.</w:t>
      </w:r>
      <w:r w:rsidR="00D705C2" w:rsidRPr="00D04878">
        <w:rPr>
          <w:rFonts w:ascii="Times New Roman" w:hAnsi="Times New Roman"/>
          <w:sz w:val="24"/>
          <w:szCs w:val="24"/>
          <w:lang w:val="fr-FR"/>
        </w:rPr>
        <w:t xml:space="preserve"> </w:t>
      </w:r>
    </w:p>
    <w:p w14:paraId="74A69EEA" w14:textId="77777777" w:rsidR="00EE62CD" w:rsidRPr="00D04878" w:rsidRDefault="00EE62CD" w:rsidP="00EE62CD">
      <w:pPr>
        <w:pStyle w:val="Paragraphedeliste"/>
        <w:pBdr>
          <w:top w:val="nil"/>
          <w:left w:val="nil"/>
          <w:bottom w:val="nil"/>
          <w:right w:val="nil"/>
          <w:between w:val="nil"/>
          <w:bar w:val="nil"/>
        </w:pBdr>
        <w:spacing w:after="0" w:line="240" w:lineRule="auto"/>
        <w:rPr>
          <w:rFonts w:ascii="Times New Roman" w:hAnsi="Times New Roman"/>
          <w:sz w:val="24"/>
          <w:szCs w:val="24"/>
          <w:lang w:val="fr-FR"/>
        </w:rPr>
      </w:pPr>
    </w:p>
    <w:p w14:paraId="04E061DD" w14:textId="55B7A15D" w:rsidR="00C21ED2" w:rsidRPr="00D04878" w:rsidRDefault="00C21ED2" w:rsidP="001B3E90">
      <w:pPr>
        <w:numPr>
          <w:ilvl w:val="0"/>
          <w:numId w:val="24"/>
        </w:numPr>
        <w:shd w:val="clear" w:color="auto" w:fill="B2A1C7"/>
      </w:pPr>
      <w:r w:rsidRPr="00D04878">
        <w:t xml:space="preserve">Dépôt du dossier </w:t>
      </w:r>
    </w:p>
    <w:p w14:paraId="3116FE53" w14:textId="77777777" w:rsidR="003C09BA" w:rsidRPr="00D04878" w:rsidRDefault="003C09BA" w:rsidP="001B3E90">
      <w:pPr>
        <w:ind w:left="226"/>
        <w:rPr>
          <w:lang w:eastAsia="fr-BE"/>
        </w:rPr>
      </w:pPr>
    </w:p>
    <w:p w14:paraId="358262DF" w14:textId="5D7B8E37" w:rsidR="003C09BA" w:rsidRPr="00D04878" w:rsidRDefault="003C09BA" w:rsidP="003C09BA">
      <w:r w:rsidRPr="00D04878">
        <w:t xml:space="preserve">Les dossiers de candidature sont </w:t>
      </w:r>
      <w:r w:rsidR="00036D4E" w:rsidRPr="00D04878">
        <w:t>transmis</w:t>
      </w:r>
      <w:r w:rsidRPr="00D04878">
        <w:t xml:space="preserve"> exclusivement par  courrier électronique adressé à M</w:t>
      </w:r>
      <w:r w:rsidR="00D04878" w:rsidRPr="00D04878">
        <w:t>me</w:t>
      </w:r>
      <w:r w:rsidRPr="00D04878">
        <w:t xml:space="preserve"> l</w:t>
      </w:r>
      <w:r w:rsidR="00D04878" w:rsidRPr="00D04878">
        <w:t>a</w:t>
      </w:r>
      <w:r w:rsidRPr="00D04878">
        <w:t xml:space="preserve"> Secrétaire général</w:t>
      </w:r>
      <w:r w:rsidR="00AD22B4">
        <w:t>e</w:t>
      </w:r>
      <w:r w:rsidRPr="00D04878">
        <w:t xml:space="preserve"> d’ADIP </w:t>
      </w:r>
      <w:hyperlink r:id="rId7" w:history="1">
        <w:r w:rsidR="00D04878" w:rsidRPr="00D04878">
          <w:rPr>
            <w:rStyle w:val="Lienhypertexte"/>
            <w:lang w:eastAsia="fr-BE"/>
          </w:rPr>
          <w:t>k.kamikazi@adip-burundi.org</w:t>
        </w:r>
      </w:hyperlink>
      <w:r w:rsidRPr="00D04878">
        <w:t xml:space="preserve"> avec copie </w:t>
      </w:r>
      <w:r w:rsidR="00D04878" w:rsidRPr="00D04878">
        <w:t xml:space="preserve">au Directeur </w:t>
      </w:r>
      <w:r w:rsidRPr="00D04878">
        <w:t xml:space="preserve">des programmes : </w:t>
      </w:r>
      <w:hyperlink r:id="rId8" w:history="1">
        <w:r w:rsidR="00D04878" w:rsidRPr="00D04878">
          <w:rPr>
            <w:rStyle w:val="Lienhypertexte"/>
            <w:lang w:eastAsia="fr-BE"/>
          </w:rPr>
          <w:t>ntimarius@gmail.com</w:t>
        </w:r>
      </w:hyperlink>
    </w:p>
    <w:p w14:paraId="2CD65CB0" w14:textId="2DC6AF0B" w:rsidR="003C09BA" w:rsidRPr="00D04878" w:rsidRDefault="00036D4E" w:rsidP="003C09BA">
      <w:pPr>
        <w:rPr>
          <w:lang w:eastAsia="fr-BE"/>
        </w:rPr>
      </w:pPr>
      <w:r w:rsidRPr="00D04878">
        <w:rPr>
          <w:lang w:eastAsia="fr-BE"/>
        </w:rPr>
        <w:t xml:space="preserve">La date limite de dépôt des dossiers est fixée au </w:t>
      </w:r>
      <w:r w:rsidRPr="00D04878">
        <w:rPr>
          <w:b/>
          <w:lang w:eastAsia="fr-BE"/>
        </w:rPr>
        <w:t xml:space="preserve"> </w:t>
      </w:r>
      <w:r w:rsidR="00EF5312">
        <w:rPr>
          <w:b/>
          <w:lang w:eastAsia="fr-BE"/>
        </w:rPr>
        <w:t>13 Février</w:t>
      </w:r>
      <w:r w:rsidRPr="00D04878">
        <w:rPr>
          <w:b/>
          <w:lang w:eastAsia="fr-BE"/>
        </w:rPr>
        <w:t xml:space="preserve"> 202</w:t>
      </w:r>
      <w:r w:rsidR="00EF5312">
        <w:rPr>
          <w:b/>
          <w:lang w:eastAsia="fr-BE"/>
        </w:rPr>
        <w:t>6</w:t>
      </w:r>
      <w:r w:rsidRPr="00D04878">
        <w:rPr>
          <w:b/>
          <w:lang w:eastAsia="fr-BE"/>
        </w:rPr>
        <w:t xml:space="preserve"> à 1</w:t>
      </w:r>
      <w:r w:rsidR="00D04878" w:rsidRPr="00D04878">
        <w:rPr>
          <w:b/>
          <w:lang w:eastAsia="fr-BE"/>
        </w:rPr>
        <w:t>5</w:t>
      </w:r>
      <w:r w:rsidRPr="00D04878">
        <w:rPr>
          <w:b/>
          <w:lang w:eastAsia="fr-BE"/>
        </w:rPr>
        <w:t xml:space="preserve"> h00 heures précises.</w:t>
      </w:r>
    </w:p>
    <w:p w14:paraId="3C0D71E3" w14:textId="77777777" w:rsidR="00BE7D58" w:rsidRDefault="00BE7D58" w:rsidP="00275A34">
      <w:pPr>
        <w:jc w:val="both"/>
        <w:rPr>
          <w:b/>
          <w:bCs/>
          <w:u w:val="single"/>
        </w:rPr>
      </w:pPr>
    </w:p>
    <w:p w14:paraId="3C31F9D9" w14:textId="77777777" w:rsidR="00275A34" w:rsidRPr="00D04878" w:rsidRDefault="00275A34" w:rsidP="00275A34">
      <w:pPr>
        <w:jc w:val="both"/>
      </w:pPr>
      <w:r w:rsidRPr="00D04878">
        <w:rPr>
          <w:b/>
          <w:bCs/>
          <w:u w:val="single"/>
        </w:rPr>
        <w:t>N.B</w:t>
      </w:r>
      <w:r w:rsidRPr="00D04878">
        <w:t> :</w:t>
      </w:r>
    </w:p>
    <w:p w14:paraId="644AC79B" w14:textId="0C34EA6C" w:rsidR="00275A34" w:rsidRPr="00D04878" w:rsidRDefault="00275A34" w:rsidP="00275A34">
      <w:pPr>
        <w:numPr>
          <w:ilvl w:val="0"/>
          <w:numId w:val="11"/>
        </w:numPr>
      </w:pPr>
      <w:r w:rsidRPr="00D04878">
        <w:t>Les dossiers t</w:t>
      </w:r>
      <w:r w:rsidR="002C32CA" w:rsidRPr="00D04878">
        <w:t>ransmis restent la propriété d’</w:t>
      </w:r>
      <w:r w:rsidR="007B563B" w:rsidRPr="00D04878">
        <w:t>ADIP</w:t>
      </w:r>
      <w:r w:rsidRPr="00D04878">
        <w:t> ;</w:t>
      </w:r>
    </w:p>
    <w:p w14:paraId="23D873FB" w14:textId="1DD9C743" w:rsidR="00275A34" w:rsidRPr="00D04878" w:rsidRDefault="00DE30F9" w:rsidP="00275A34">
      <w:pPr>
        <w:numPr>
          <w:ilvl w:val="0"/>
          <w:numId w:val="11"/>
        </w:numPr>
      </w:pPr>
      <w:r w:rsidRPr="00D04878">
        <w:t>Seules les candidats présélectionné</w:t>
      </w:r>
      <w:r w:rsidR="00275A34" w:rsidRPr="00D04878">
        <w:t xml:space="preserve">s seront contactés pour passer le test ; </w:t>
      </w:r>
    </w:p>
    <w:p w14:paraId="3A2B4212" w14:textId="77777777" w:rsidR="00E67C94" w:rsidRPr="00D04878" w:rsidRDefault="00E67C94" w:rsidP="00E67C94"/>
    <w:p w14:paraId="47EE1C3D" w14:textId="37017448" w:rsidR="00E67C94" w:rsidRPr="00D04878" w:rsidRDefault="003C09BA" w:rsidP="00E67C94">
      <w:pPr>
        <w:ind w:left="3540" w:firstLine="708"/>
        <w:rPr>
          <w:b/>
        </w:rPr>
      </w:pPr>
      <w:r w:rsidRPr="00D04878">
        <w:t xml:space="preserve">Fait à Bujumbura, le </w:t>
      </w:r>
      <w:r w:rsidR="00EF5312">
        <w:t>04</w:t>
      </w:r>
      <w:r w:rsidRPr="00D04878">
        <w:t xml:space="preserve"> </w:t>
      </w:r>
      <w:r w:rsidR="00EF5312">
        <w:t>Février</w:t>
      </w:r>
      <w:r w:rsidRPr="00D04878">
        <w:t xml:space="preserve"> </w:t>
      </w:r>
      <w:r w:rsidR="007B563B" w:rsidRPr="00D04878">
        <w:t>202</w:t>
      </w:r>
      <w:r w:rsidR="00EF5312">
        <w:t>6</w:t>
      </w:r>
    </w:p>
    <w:p w14:paraId="5BDD1083" w14:textId="77777777" w:rsidR="00E67C94" w:rsidRPr="00D04878" w:rsidRDefault="00E67C94" w:rsidP="00E67C94">
      <w:pPr>
        <w:ind w:left="4956"/>
        <w:rPr>
          <w:b/>
        </w:rPr>
      </w:pPr>
    </w:p>
    <w:sectPr w:rsidR="00E67C94" w:rsidRPr="00D04878" w:rsidSect="00DC45C9">
      <w:headerReference w:type="default" r:id="rId9"/>
      <w:footerReference w:type="even" r:id="rId10"/>
      <w:footerReference w:type="default" r:id="rId11"/>
      <w:pgSz w:w="11906" w:h="16838"/>
      <w:pgMar w:top="1417" w:right="1417" w:bottom="1417" w:left="1417"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2AED" w14:textId="77777777" w:rsidR="007B7660" w:rsidRDefault="007B7660" w:rsidP="00A3001A">
      <w:r>
        <w:separator/>
      </w:r>
    </w:p>
  </w:endnote>
  <w:endnote w:type="continuationSeparator" w:id="0">
    <w:p w14:paraId="0D66996D" w14:textId="77777777" w:rsidR="007B7660" w:rsidRDefault="007B7660" w:rsidP="00A3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Lucida Calligraphy">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7F49" w14:textId="77777777" w:rsidR="007C38DB" w:rsidRDefault="00A3001A">
    <w:pPr>
      <w:pStyle w:val="Pieddepage"/>
      <w:framePr w:wrap="around" w:vAnchor="text" w:hAnchor="margin" w:xAlign="right" w:y="1"/>
      <w:rPr>
        <w:rStyle w:val="Numrodepage"/>
      </w:rPr>
    </w:pPr>
    <w:r>
      <w:rPr>
        <w:rStyle w:val="Numrodepage"/>
      </w:rPr>
      <w:fldChar w:fldCharType="begin"/>
    </w:r>
    <w:r w:rsidR="0021331C">
      <w:rPr>
        <w:rStyle w:val="Numrodepage"/>
      </w:rPr>
      <w:instrText xml:space="preserve">PAGE  </w:instrText>
    </w:r>
    <w:r>
      <w:rPr>
        <w:rStyle w:val="Numrodepage"/>
      </w:rPr>
      <w:fldChar w:fldCharType="end"/>
    </w:r>
  </w:p>
  <w:p w14:paraId="0711CD11" w14:textId="77777777" w:rsidR="007C38DB" w:rsidRDefault="007C38D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8F3B" w14:textId="71FEC1FA" w:rsidR="007C38DB" w:rsidRDefault="00A3001A">
    <w:pPr>
      <w:pStyle w:val="Pieddepage"/>
      <w:jc w:val="center"/>
    </w:pPr>
    <w:r>
      <w:fldChar w:fldCharType="begin"/>
    </w:r>
    <w:r w:rsidR="0021331C">
      <w:instrText>PAGE   \* MERGEFORMAT</w:instrText>
    </w:r>
    <w:r>
      <w:fldChar w:fldCharType="separate"/>
    </w:r>
    <w:r w:rsidR="00793CB9">
      <w:rPr>
        <w:noProof/>
      </w:rPr>
      <w:t>3</w:t>
    </w:r>
    <w:r>
      <w:fldChar w:fldCharType="end"/>
    </w:r>
  </w:p>
  <w:p w14:paraId="604FB701" w14:textId="77777777" w:rsidR="007C38DB" w:rsidRDefault="007C38D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BAC9" w14:textId="77777777" w:rsidR="007B7660" w:rsidRDefault="007B7660" w:rsidP="00A3001A">
      <w:r>
        <w:separator/>
      </w:r>
    </w:p>
  </w:footnote>
  <w:footnote w:type="continuationSeparator" w:id="0">
    <w:p w14:paraId="0445D8DD" w14:textId="77777777" w:rsidR="007B7660" w:rsidRDefault="007B7660" w:rsidP="00A30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2D54" w14:textId="77777777" w:rsidR="0067249C" w:rsidRDefault="0067249C" w:rsidP="0067249C">
    <w:r>
      <w:rPr>
        <w:noProof/>
        <w:lang w:eastAsia="fr-FR"/>
      </w:rPr>
      <mc:AlternateContent>
        <mc:Choice Requires="wps">
          <w:drawing>
            <wp:anchor distT="0" distB="0" distL="114300" distR="114300" simplePos="0" relativeHeight="251659264" behindDoc="0" locked="0" layoutInCell="1" allowOverlap="1" wp14:anchorId="59B0D066" wp14:editId="6F37AD92">
              <wp:simplePos x="0" y="0"/>
              <wp:positionH relativeFrom="column">
                <wp:posOffset>1214756</wp:posOffset>
              </wp:positionH>
              <wp:positionV relativeFrom="paragraph">
                <wp:posOffset>24129</wp:posOffset>
              </wp:positionV>
              <wp:extent cx="4895850" cy="10953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895850" cy="1095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63DC90" w14:textId="77777777" w:rsidR="0067249C" w:rsidRPr="00217DC8" w:rsidRDefault="0067249C" w:rsidP="0067249C">
                          <w:pPr>
                            <w:jc w:val="center"/>
                            <w:rPr>
                              <w:rFonts w:ascii="Lucida Calligraphy" w:hAnsi="Lucida Calligraphy"/>
                              <w:color w:val="C00000"/>
                              <w:sz w:val="28"/>
                              <w:szCs w:val="28"/>
                            </w:rPr>
                          </w:pPr>
                          <w:r w:rsidRPr="00217DC8">
                            <w:rPr>
                              <w:rFonts w:ascii="Lucida Calligraphy" w:hAnsi="Lucida Calligraphy"/>
                              <w:color w:val="C00000"/>
                              <w:sz w:val="28"/>
                              <w:szCs w:val="28"/>
                            </w:rPr>
                            <w:t>Association pour la Dignité Paysanne</w:t>
                          </w:r>
                        </w:p>
                        <w:p w14:paraId="49113357" w14:textId="77777777" w:rsidR="0067249C" w:rsidRPr="00217DC8" w:rsidRDefault="0067249C" w:rsidP="0067249C">
                          <w:pPr>
                            <w:jc w:val="center"/>
                            <w:rPr>
                              <w:rFonts w:ascii="Lucida Calligraphy" w:hAnsi="Lucida Calligraphy"/>
                            </w:rPr>
                          </w:pPr>
                          <w:r w:rsidRPr="00217DC8">
                            <w:rPr>
                              <w:rFonts w:ascii="Lucida Calligraphy" w:hAnsi="Lucida Calligraphy"/>
                            </w:rPr>
                            <w:t xml:space="preserve">16, Avenue </w:t>
                          </w:r>
                          <w:proofErr w:type="spellStart"/>
                          <w:r w:rsidRPr="00217DC8">
                            <w:rPr>
                              <w:rFonts w:ascii="Lucida Calligraphy" w:hAnsi="Lucida Calligraphy"/>
                            </w:rPr>
                            <w:t>Murembwe</w:t>
                          </w:r>
                          <w:proofErr w:type="spellEnd"/>
                          <w:r w:rsidRPr="00217DC8">
                            <w:rPr>
                              <w:rFonts w:ascii="Lucida Calligraphy" w:hAnsi="Lucida Calligraphy"/>
                            </w:rPr>
                            <w:t xml:space="preserve">, Quartier </w:t>
                          </w:r>
                          <w:proofErr w:type="spellStart"/>
                          <w:r w:rsidRPr="00217DC8">
                            <w:rPr>
                              <w:rFonts w:ascii="Lucida Calligraphy" w:hAnsi="Lucida Calligraphy"/>
                            </w:rPr>
                            <w:t>Kigobe</w:t>
                          </w:r>
                          <w:proofErr w:type="spellEnd"/>
                        </w:p>
                        <w:p w14:paraId="33EB5ED5" w14:textId="77777777" w:rsidR="0067249C" w:rsidRPr="00217DC8" w:rsidRDefault="0067249C" w:rsidP="0067249C">
                          <w:pPr>
                            <w:jc w:val="center"/>
                            <w:rPr>
                              <w:rFonts w:ascii="Lucida Calligraphy" w:hAnsi="Lucida Calligraphy"/>
                            </w:rPr>
                          </w:pPr>
                          <w:r w:rsidRPr="00217DC8">
                            <w:rPr>
                              <w:rFonts w:ascii="Lucida Calligraphy" w:hAnsi="Lucida Calligraphy"/>
                            </w:rPr>
                            <w:t>BP 2695 BUJUMBURA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0D066" id="Rectangle 4" o:spid="_x0000_s1026" style="position:absolute;margin-left:95.65pt;margin-top:1.9pt;width:385.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" fillcolor="white [3201]" strokecolor="#70ad47 [3209]" strokeweight="1pt">
              <v:textbox>
                <w:txbxContent>
                  <w:p w14:paraId="2363DC90" w14:textId="77777777" w:rsidR="0067249C" w:rsidRPr="00217DC8" w:rsidRDefault="0067249C" w:rsidP="0067249C">
                    <w:pPr>
                      <w:jc w:val="center"/>
                      <w:rPr>
                        <w:rFonts w:ascii="Lucida Calligraphy" w:hAnsi="Lucida Calligraphy"/>
                        <w:color w:val="C00000"/>
                        <w:sz w:val="28"/>
                        <w:szCs w:val="28"/>
                      </w:rPr>
                    </w:pPr>
                    <w:r w:rsidRPr="00217DC8">
                      <w:rPr>
                        <w:rFonts w:ascii="Lucida Calligraphy" w:hAnsi="Lucida Calligraphy"/>
                        <w:color w:val="C00000"/>
                        <w:sz w:val="28"/>
                        <w:szCs w:val="28"/>
                      </w:rPr>
                      <w:t>Association pour la Dignité Paysanne</w:t>
                    </w:r>
                  </w:p>
                  <w:p w14:paraId="49113357" w14:textId="77777777" w:rsidR="0067249C" w:rsidRPr="00217DC8" w:rsidRDefault="0067249C" w:rsidP="0067249C">
                    <w:pPr>
                      <w:jc w:val="center"/>
                      <w:rPr>
                        <w:rFonts w:ascii="Lucida Calligraphy" w:hAnsi="Lucida Calligraphy"/>
                      </w:rPr>
                    </w:pPr>
                    <w:r w:rsidRPr="00217DC8">
                      <w:rPr>
                        <w:rFonts w:ascii="Lucida Calligraphy" w:hAnsi="Lucida Calligraphy"/>
                      </w:rPr>
                      <w:t xml:space="preserve">16, Avenue </w:t>
                    </w:r>
                    <w:proofErr w:type="spellStart"/>
                    <w:r w:rsidRPr="00217DC8">
                      <w:rPr>
                        <w:rFonts w:ascii="Lucida Calligraphy" w:hAnsi="Lucida Calligraphy"/>
                      </w:rPr>
                      <w:t>Murembwe</w:t>
                    </w:r>
                    <w:proofErr w:type="spellEnd"/>
                    <w:r w:rsidRPr="00217DC8">
                      <w:rPr>
                        <w:rFonts w:ascii="Lucida Calligraphy" w:hAnsi="Lucida Calligraphy"/>
                      </w:rPr>
                      <w:t xml:space="preserve">, Quartier </w:t>
                    </w:r>
                    <w:proofErr w:type="spellStart"/>
                    <w:r w:rsidRPr="00217DC8">
                      <w:rPr>
                        <w:rFonts w:ascii="Lucida Calligraphy" w:hAnsi="Lucida Calligraphy"/>
                      </w:rPr>
                      <w:t>Kigobe</w:t>
                    </w:r>
                    <w:proofErr w:type="spellEnd"/>
                  </w:p>
                  <w:p w14:paraId="33EB5ED5" w14:textId="77777777" w:rsidR="0067249C" w:rsidRPr="00217DC8" w:rsidRDefault="0067249C" w:rsidP="0067249C">
                    <w:pPr>
                      <w:jc w:val="center"/>
                      <w:rPr>
                        <w:rFonts w:ascii="Lucida Calligraphy" w:hAnsi="Lucida Calligraphy"/>
                      </w:rPr>
                    </w:pPr>
                    <w:r w:rsidRPr="00217DC8">
                      <w:rPr>
                        <w:rFonts w:ascii="Lucida Calligraphy" w:hAnsi="Lucida Calligraphy"/>
                      </w:rPr>
                      <w:t>BP 2695 BUJUMBURA</w:t>
                    </w:r>
                  </w:p>
                </w:txbxContent>
              </v:textbox>
            </v:rect>
          </w:pict>
        </mc:Fallback>
      </mc:AlternateContent>
    </w:r>
    <w:r w:rsidRPr="00BB5E56">
      <w:rPr>
        <w:noProof/>
        <w:lang w:eastAsia="fr-FR"/>
      </w:rPr>
      <w:drawing>
        <wp:inline distT="0" distB="0" distL="0" distR="0" wp14:anchorId="460AB60C" wp14:editId="23F6B584">
          <wp:extent cx="1047750" cy="1047750"/>
          <wp:effectExtent l="0" t="0" r="0" b="0"/>
          <wp:docPr id="2" name="Image 2" descr="C:\Users\DEO\AppData\Local\Temp\logo adipe 200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O\AppData\Local\Temp\logo adipe 200k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665DDC27" w14:textId="18E95389" w:rsidR="004566D2" w:rsidRDefault="004566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54C"/>
    <w:multiLevelType w:val="hybridMultilevel"/>
    <w:tmpl w:val="9768153A"/>
    <w:lvl w:ilvl="0" w:tplc="040C0017">
      <w:start w:val="1"/>
      <w:numFmt w:val="lowerLetter"/>
      <w:lvlText w:val="%1)"/>
      <w:lvlJc w:val="left"/>
      <w:pPr>
        <w:ind w:left="732" w:hanging="720"/>
      </w:pPr>
      <w:rPr>
        <w:rFonts w:hint="default"/>
      </w:rPr>
    </w:lvl>
    <w:lvl w:ilvl="1" w:tplc="040C0019">
      <w:start w:val="1"/>
      <w:numFmt w:val="lowerLetter"/>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1" w15:restartNumberingAfterBreak="0">
    <w:nsid w:val="00A13D43"/>
    <w:multiLevelType w:val="hybridMultilevel"/>
    <w:tmpl w:val="6248DBF2"/>
    <w:lvl w:ilvl="0" w:tplc="D2D23C3E">
      <w:start w:val="1"/>
      <w:numFmt w:val="upp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15:restartNumberingAfterBreak="0">
    <w:nsid w:val="04641782"/>
    <w:multiLevelType w:val="multilevel"/>
    <w:tmpl w:val="BF3E3536"/>
    <w:lvl w:ilvl="0">
      <w:start w:val="1"/>
      <w:numFmt w:val="upperRoman"/>
      <w:lvlText w:val="%1."/>
      <w:lvlJc w:val="left"/>
      <w:pPr>
        <w:ind w:left="810" w:hanging="720"/>
      </w:pPr>
      <w:rPr>
        <w:rFonts w:hint="default"/>
        <w:sz w:val="24"/>
      </w:rPr>
    </w:lvl>
    <w:lvl w:ilvl="1">
      <w:start w:val="2"/>
      <w:numFmt w:val="decimal"/>
      <w:isLgl/>
      <w:lvlText w:val="%1.%2."/>
      <w:lvlJc w:val="left"/>
      <w:pPr>
        <w:ind w:left="810" w:hanging="720"/>
      </w:pPr>
      <w:rPr>
        <w:rFonts w:hint="default"/>
      </w:rPr>
    </w:lvl>
    <w:lvl w:ilvl="2">
      <w:start w:val="1"/>
      <w:numFmt w:val="decimal"/>
      <w:isLgl/>
      <w:lvlText w:val="%1.%2.%3."/>
      <w:lvlJc w:val="left"/>
      <w:pPr>
        <w:ind w:left="1170" w:hanging="1080"/>
      </w:pPr>
      <w:rPr>
        <w:rFonts w:hint="default"/>
      </w:rPr>
    </w:lvl>
    <w:lvl w:ilvl="3">
      <w:start w:val="1"/>
      <w:numFmt w:val="decimal"/>
      <w:isLgl/>
      <w:lvlText w:val="%1.%2.%3.%4."/>
      <w:lvlJc w:val="left"/>
      <w:pPr>
        <w:ind w:left="1530" w:hanging="1440"/>
      </w:pPr>
      <w:rPr>
        <w:rFonts w:hint="default"/>
      </w:rPr>
    </w:lvl>
    <w:lvl w:ilvl="4">
      <w:start w:val="1"/>
      <w:numFmt w:val="decimal"/>
      <w:isLgl/>
      <w:lvlText w:val="%1.%2.%3.%4.%5."/>
      <w:lvlJc w:val="left"/>
      <w:pPr>
        <w:ind w:left="1530" w:hanging="1440"/>
      </w:pPr>
      <w:rPr>
        <w:rFonts w:hint="default"/>
      </w:rPr>
    </w:lvl>
    <w:lvl w:ilvl="5">
      <w:start w:val="1"/>
      <w:numFmt w:val="decimal"/>
      <w:isLgl/>
      <w:lvlText w:val="%1.%2.%3.%4.%5.%6."/>
      <w:lvlJc w:val="left"/>
      <w:pPr>
        <w:ind w:left="1890" w:hanging="1800"/>
      </w:pPr>
      <w:rPr>
        <w:rFonts w:hint="default"/>
      </w:rPr>
    </w:lvl>
    <w:lvl w:ilvl="6">
      <w:start w:val="1"/>
      <w:numFmt w:val="decimal"/>
      <w:isLgl/>
      <w:lvlText w:val="%1.%2.%3.%4.%5.%6.%7."/>
      <w:lvlJc w:val="left"/>
      <w:pPr>
        <w:ind w:left="2250" w:hanging="2160"/>
      </w:pPr>
      <w:rPr>
        <w:rFonts w:hint="default"/>
      </w:rPr>
    </w:lvl>
    <w:lvl w:ilvl="7">
      <w:start w:val="1"/>
      <w:numFmt w:val="decimal"/>
      <w:isLgl/>
      <w:lvlText w:val="%1.%2.%3.%4.%5.%6.%7.%8."/>
      <w:lvlJc w:val="left"/>
      <w:pPr>
        <w:ind w:left="2610" w:hanging="2520"/>
      </w:pPr>
      <w:rPr>
        <w:rFonts w:hint="default"/>
      </w:rPr>
    </w:lvl>
    <w:lvl w:ilvl="8">
      <w:start w:val="1"/>
      <w:numFmt w:val="decimal"/>
      <w:isLgl/>
      <w:lvlText w:val="%1.%2.%3.%4.%5.%6.%7.%8.%9."/>
      <w:lvlJc w:val="left"/>
      <w:pPr>
        <w:ind w:left="2610" w:hanging="2520"/>
      </w:pPr>
      <w:rPr>
        <w:rFonts w:hint="default"/>
      </w:rPr>
    </w:lvl>
  </w:abstractNum>
  <w:abstractNum w:abstractNumId="3" w15:restartNumberingAfterBreak="0">
    <w:nsid w:val="04ED2E7D"/>
    <w:multiLevelType w:val="hybridMultilevel"/>
    <w:tmpl w:val="C15C8CC6"/>
    <w:lvl w:ilvl="0" w:tplc="E328340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A53581"/>
    <w:multiLevelType w:val="hybridMultilevel"/>
    <w:tmpl w:val="75DC09DA"/>
    <w:lvl w:ilvl="0" w:tplc="05447A4E">
      <w:numFmt w:val="bullet"/>
      <w:lvlText w:val="-"/>
      <w:lvlJc w:val="left"/>
      <w:pPr>
        <w:ind w:left="720" w:hanging="360"/>
      </w:pPr>
      <w:rPr>
        <w:rFonts w:ascii="Avenir Book" w:eastAsia="Arial Unicode MS" w:hAnsi="Avenir Book"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D62484"/>
    <w:multiLevelType w:val="hybridMultilevel"/>
    <w:tmpl w:val="278453AA"/>
    <w:lvl w:ilvl="0" w:tplc="040C0019">
      <w:start w:val="1"/>
      <w:numFmt w:val="lowerLetter"/>
      <w:lvlText w:val="%1."/>
      <w:lvlJc w:val="left"/>
      <w:pPr>
        <w:ind w:left="586" w:hanging="360"/>
      </w:pPr>
    </w:lvl>
    <w:lvl w:ilvl="1" w:tplc="040C0019" w:tentative="1">
      <w:start w:val="1"/>
      <w:numFmt w:val="lowerLetter"/>
      <w:lvlText w:val="%2."/>
      <w:lvlJc w:val="left"/>
      <w:pPr>
        <w:ind w:left="1306" w:hanging="360"/>
      </w:pPr>
    </w:lvl>
    <w:lvl w:ilvl="2" w:tplc="040C001B" w:tentative="1">
      <w:start w:val="1"/>
      <w:numFmt w:val="lowerRoman"/>
      <w:lvlText w:val="%3."/>
      <w:lvlJc w:val="right"/>
      <w:pPr>
        <w:ind w:left="2026" w:hanging="180"/>
      </w:pPr>
    </w:lvl>
    <w:lvl w:ilvl="3" w:tplc="040C000F" w:tentative="1">
      <w:start w:val="1"/>
      <w:numFmt w:val="decimal"/>
      <w:lvlText w:val="%4."/>
      <w:lvlJc w:val="left"/>
      <w:pPr>
        <w:ind w:left="2746" w:hanging="360"/>
      </w:pPr>
    </w:lvl>
    <w:lvl w:ilvl="4" w:tplc="040C0019" w:tentative="1">
      <w:start w:val="1"/>
      <w:numFmt w:val="lowerLetter"/>
      <w:lvlText w:val="%5."/>
      <w:lvlJc w:val="left"/>
      <w:pPr>
        <w:ind w:left="3466" w:hanging="360"/>
      </w:pPr>
    </w:lvl>
    <w:lvl w:ilvl="5" w:tplc="040C001B" w:tentative="1">
      <w:start w:val="1"/>
      <w:numFmt w:val="lowerRoman"/>
      <w:lvlText w:val="%6."/>
      <w:lvlJc w:val="right"/>
      <w:pPr>
        <w:ind w:left="4186" w:hanging="180"/>
      </w:pPr>
    </w:lvl>
    <w:lvl w:ilvl="6" w:tplc="040C000F" w:tentative="1">
      <w:start w:val="1"/>
      <w:numFmt w:val="decimal"/>
      <w:lvlText w:val="%7."/>
      <w:lvlJc w:val="left"/>
      <w:pPr>
        <w:ind w:left="4906" w:hanging="360"/>
      </w:pPr>
    </w:lvl>
    <w:lvl w:ilvl="7" w:tplc="040C0019" w:tentative="1">
      <w:start w:val="1"/>
      <w:numFmt w:val="lowerLetter"/>
      <w:lvlText w:val="%8."/>
      <w:lvlJc w:val="left"/>
      <w:pPr>
        <w:ind w:left="5626" w:hanging="360"/>
      </w:pPr>
    </w:lvl>
    <w:lvl w:ilvl="8" w:tplc="040C001B" w:tentative="1">
      <w:start w:val="1"/>
      <w:numFmt w:val="lowerRoman"/>
      <w:lvlText w:val="%9."/>
      <w:lvlJc w:val="right"/>
      <w:pPr>
        <w:ind w:left="6346" w:hanging="180"/>
      </w:pPr>
    </w:lvl>
  </w:abstractNum>
  <w:abstractNum w:abstractNumId="6" w15:restartNumberingAfterBreak="0">
    <w:nsid w:val="17177A0A"/>
    <w:multiLevelType w:val="hybridMultilevel"/>
    <w:tmpl w:val="B77ECC5A"/>
    <w:lvl w:ilvl="0" w:tplc="81D6822C">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F1E69C1"/>
    <w:multiLevelType w:val="hybridMultilevel"/>
    <w:tmpl w:val="97E47EB2"/>
    <w:lvl w:ilvl="0" w:tplc="81D6822C">
      <w:numFmt w:val="bullet"/>
      <w:lvlText w:val="-"/>
      <w:lvlJc w:val="left"/>
      <w:pPr>
        <w:ind w:left="1068" w:hanging="360"/>
      </w:pPr>
      <w:rPr>
        <w:rFonts w:ascii="Times New Roman" w:eastAsia="Times New Roman"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1F261A78"/>
    <w:multiLevelType w:val="hybridMultilevel"/>
    <w:tmpl w:val="3A7039AC"/>
    <w:lvl w:ilvl="0" w:tplc="05447A4E">
      <w:numFmt w:val="bullet"/>
      <w:lvlText w:val="-"/>
      <w:lvlJc w:val="left"/>
      <w:pPr>
        <w:ind w:left="946" w:hanging="360"/>
      </w:pPr>
      <w:rPr>
        <w:rFonts w:ascii="Avenir Book" w:eastAsia="Arial Unicode MS" w:hAnsi="Avenir Book" w:cs="Arial Unicode MS" w:hint="default"/>
      </w:rPr>
    </w:lvl>
    <w:lvl w:ilvl="1" w:tplc="040C0003" w:tentative="1">
      <w:start w:val="1"/>
      <w:numFmt w:val="bullet"/>
      <w:lvlText w:val="o"/>
      <w:lvlJc w:val="left"/>
      <w:pPr>
        <w:ind w:left="1666" w:hanging="360"/>
      </w:pPr>
      <w:rPr>
        <w:rFonts w:ascii="Courier New" w:hAnsi="Courier New" w:cs="Courier New" w:hint="default"/>
      </w:rPr>
    </w:lvl>
    <w:lvl w:ilvl="2" w:tplc="040C0005" w:tentative="1">
      <w:start w:val="1"/>
      <w:numFmt w:val="bullet"/>
      <w:lvlText w:val=""/>
      <w:lvlJc w:val="left"/>
      <w:pPr>
        <w:ind w:left="2386" w:hanging="360"/>
      </w:pPr>
      <w:rPr>
        <w:rFonts w:ascii="Wingdings" w:hAnsi="Wingdings" w:hint="default"/>
      </w:rPr>
    </w:lvl>
    <w:lvl w:ilvl="3" w:tplc="040C0001" w:tentative="1">
      <w:start w:val="1"/>
      <w:numFmt w:val="bullet"/>
      <w:lvlText w:val=""/>
      <w:lvlJc w:val="left"/>
      <w:pPr>
        <w:ind w:left="3106" w:hanging="360"/>
      </w:pPr>
      <w:rPr>
        <w:rFonts w:ascii="Symbol" w:hAnsi="Symbol" w:hint="default"/>
      </w:rPr>
    </w:lvl>
    <w:lvl w:ilvl="4" w:tplc="040C0003" w:tentative="1">
      <w:start w:val="1"/>
      <w:numFmt w:val="bullet"/>
      <w:lvlText w:val="o"/>
      <w:lvlJc w:val="left"/>
      <w:pPr>
        <w:ind w:left="3826" w:hanging="360"/>
      </w:pPr>
      <w:rPr>
        <w:rFonts w:ascii="Courier New" w:hAnsi="Courier New" w:cs="Courier New" w:hint="default"/>
      </w:rPr>
    </w:lvl>
    <w:lvl w:ilvl="5" w:tplc="040C0005" w:tentative="1">
      <w:start w:val="1"/>
      <w:numFmt w:val="bullet"/>
      <w:lvlText w:val=""/>
      <w:lvlJc w:val="left"/>
      <w:pPr>
        <w:ind w:left="4546" w:hanging="360"/>
      </w:pPr>
      <w:rPr>
        <w:rFonts w:ascii="Wingdings" w:hAnsi="Wingdings" w:hint="default"/>
      </w:rPr>
    </w:lvl>
    <w:lvl w:ilvl="6" w:tplc="040C0001" w:tentative="1">
      <w:start w:val="1"/>
      <w:numFmt w:val="bullet"/>
      <w:lvlText w:val=""/>
      <w:lvlJc w:val="left"/>
      <w:pPr>
        <w:ind w:left="5266" w:hanging="360"/>
      </w:pPr>
      <w:rPr>
        <w:rFonts w:ascii="Symbol" w:hAnsi="Symbol" w:hint="default"/>
      </w:rPr>
    </w:lvl>
    <w:lvl w:ilvl="7" w:tplc="040C0003" w:tentative="1">
      <w:start w:val="1"/>
      <w:numFmt w:val="bullet"/>
      <w:lvlText w:val="o"/>
      <w:lvlJc w:val="left"/>
      <w:pPr>
        <w:ind w:left="5986" w:hanging="360"/>
      </w:pPr>
      <w:rPr>
        <w:rFonts w:ascii="Courier New" w:hAnsi="Courier New" w:cs="Courier New" w:hint="default"/>
      </w:rPr>
    </w:lvl>
    <w:lvl w:ilvl="8" w:tplc="040C0005" w:tentative="1">
      <w:start w:val="1"/>
      <w:numFmt w:val="bullet"/>
      <w:lvlText w:val=""/>
      <w:lvlJc w:val="left"/>
      <w:pPr>
        <w:ind w:left="6706" w:hanging="360"/>
      </w:pPr>
      <w:rPr>
        <w:rFonts w:ascii="Wingdings" w:hAnsi="Wingdings" w:hint="default"/>
      </w:rPr>
    </w:lvl>
  </w:abstractNum>
  <w:abstractNum w:abstractNumId="9" w15:restartNumberingAfterBreak="0">
    <w:nsid w:val="1FAD5886"/>
    <w:multiLevelType w:val="hybridMultilevel"/>
    <w:tmpl w:val="B73E3F40"/>
    <w:lvl w:ilvl="0" w:tplc="32705C3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5D3AA1"/>
    <w:multiLevelType w:val="hybridMultilevel"/>
    <w:tmpl w:val="F2E852B2"/>
    <w:lvl w:ilvl="0" w:tplc="05447A4E">
      <w:numFmt w:val="bullet"/>
      <w:lvlText w:val="-"/>
      <w:lvlJc w:val="left"/>
      <w:pPr>
        <w:tabs>
          <w:tab w:val="num" w:pos="862"/>
        </w:tabs>
        <w:ind w:left="862" w:hanging="360"/>
      </w:pPr>
      <w:rPr>
        <w:rFonts w:ascii="Avenir Book" w:eastAsia="Arial Unicode MS" w:hAnsi="Avenir Book" w:cs="Arial Unicode MS" w:hint="default"/>
      </w:rPr>
    </w:lvl>
    <w:lvl w:ilvl="1" w:tplc="04130003" w:tentative="1">
      <w:start w:val="1"/>
      <w:numFmt w:val="bullet"/>
      <w:lvlText w:val="o"/>
      <w:lvlJc w:val="left"/>
      <w:pPr>
        <w:tabs>
          <w:tab w:val="num" w:pos="1942"/>
        </w:tabs>
        <w:ind w:left="1942" w:hanging="360"/>
      </w:pPr>
      <w:rPr>
        <w:rFonts w:ascii="Courier New" w:hAnsi="Courier New" w:hint="default"/>
      </w:rPr>
    </w:lvl>
    <w:lvl w:ilvl="2" w:tplc="04130005" w:tentative="1">
      <w:start w:val="1"/>
      <w:numFmt w:val="bullet"/>
      <w:lvlText w:val=""/>
      <w:lvlJc w:val="left"/>
      <w:pPr>
        <w:tabs>
          <w:tab w:val="num" w:pos="2662"/>
        </w:tabs>
        <w:ind w:left="2662" w:hanging="360"/>
      </w:pPr>
      <w:rPr>
        <w:rFonts w:ascii="Wingdings" w:hAnsi="Wingdings" w:hint="default"/>
      </w:rPr>
    </w:lvl>
    <w:lvl w:ilvl="3" w:tplc="04130001" w:tentative="1">
      <w:start w:val="1"/>
      <w:numFmt w:val="bullet"/>
      <w:lvlText w:val=""/>
      <w:lvlJc w:val="left"/>
      <w:pPr>
        <w:tabs>
          <w:tab w:val="num" w:pos="3382"/>
        </w:tabs>
        <w:ind w:left="3382" w:hanging="360"/>
      </w:pPr>
      <w:rPr>
        <w:rFonts w:ascii="Symbol" w:hAnsi="Symbol" w:hint="default"/>
      </w:rPr>
    </w:lvl>
    <w:lvl w:ilvl="4" w:tplc="04130003" w:tentative="1">
      <w:start w:val="1"/>
      <w:numFmt w:val="bullet"/>
      <w:lvlText w:val="o"/>
      <w:lvlJc w:val="left"/>
      <w:pPr>
        <w:tabs>
          <w:tab w:val="num" w:pos="4102"/>
        </w:tabs>
        <w:ind w:left="4102" w:hanging="360"/>
      </w:pPr>
      <w:rPr>
        <w:rFonts w:ascii="Courier New" w:hAnsi="Courier New" w:hint="default"/>
      </w:rPr>
    </w:lvl>
    <w:lvl w:ilvl="5" w:tplc="04130005" w:tentative="1">
      <w:start w:val="1"/>
      <w:numFmt w:val="bullet"/>
      <w:lvlText w:val=""/>
      <w:lvlJc w:val="left"/>
      <w:pPr>
        <w:tabs>
          <w:tab w:val="num" w:pos="4822"/>
        </w:tabs>
        <w:ind w:left="4822" w:hanging="360"/>
      </w:pPr>
      <w:rPr>
        <w:rFonts w:ascii="Wingdings" w:hAnsi="Wingdings" w:hint="default"/>
      </w:rPr>
    </w:lvl>
    <w:lvl w:ilvl="6" w:tplc="04130001" w:tentative="1">
      <w:start w:val="1"/>
      <w:numFmt w:val="bullet"/>
      <w:lvlText w:val=""/>
      <w:lvlJc w:val="left"/>
      <w:pPr>
        <w:tabs>
          <w:tab w:val="num" w:pos="5542"/>
        </w:tabs>
        <w:ind w:left="5542" w:hanging="360"/>
      </w:pPr>
      <w:rPr>
        <w:rFonts w:ascii="Symbol" w:hAnsi="Symbol" w:hint="default"/>
      </w:rPr>
    </w:lvl>
    <w:lvl w:ilvl="7" w:tplc="04130003" w:tentative="1">
      <w:start w:val="1"/>
      <w:numFmt w:val="bullet"/>
      <w:lvlText w:val="o"/>
      <w:lvlJc w:val="left"/>
      <w:pPr>
        <w:tabs>
          <w:tab w:val="num" w:pos="6262"/>
        </w:tabs>
        <w:ind w:left="6262" w:hanging="360"/>
      </w:pPr>
      <w:rPr>
        <w:rFonts w:ascii="Courier New" w:hAnsi="Courier New" w:hint="default"/>
      </w:rPr>
    </w:lvl>
    <w:lvl w:ilvl="8" w:tplc="04130005" w:tentative="1">
      <w:start w:val="1"/>
      <w:numFmt w:val="bullet"/>
      <w:lvlText w:val=""/>
      <w:lvlJc w:val="left"/>
      <w:pPr>
        <w:tabs>
          <w:tab w:val="num" w:pos="6982"/>
        </w:tabs>
        <w:ind w:left="6982" w:hanging="360"/>
      </w:pPr>
      <w:rPr>
        <w:rFonts w:ascii="Wingdings" w:hAnsi="Wingdings" w:hint="default"/>
      </w:rPr>
    </w:lvl>
  </w:abstractNum>
  <w:abstractNum w:abstractNumId="11" w15:restartNumberingAfterBreak="0">
    <w:nsid w:val="24AB6F23"/>
    <w:multiLevelType w:val="hybridMultilevel"/>
    <w:tmpl w:val="D1E8418C"/>
    <w:lvl w:ilvl="0" w:tplc="76588E40">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299A2E06"/>
    <w:multiLevelType w:val="hybridMultilevel"/>
    <w:tmpl w:val="9768153A"/>
    <w:lvl w:ilvl="0" w:tplc="040C0017">
      <w:start w:val="1"/>
      <w:numFmt w:val="lowerLetter"/>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23315A"/>
    <w:multiLevelType w:val="hybridMultilevel"/>
    <w:tmpl w:val="F33CCD42"/>
    <w:lvl w:ilvl="0" w:tplc="1594443C">
      <w:start w:val="4"/>
      <w:numFmt w:val="bullet"/>
      <w:lvlText w:val="-"/>
      <w:lvlJc w:val="left"/>
      <w:pPr>
        <w:tabs>
          <w:tab w:val="num" w:pos="170"/>
        </w:tabs>
        <w:ind w:left="170"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C6FA8"/>
    <w:multiLevelType w:val="hybridMultilevel"/>
    <w:tmpl w:val="00CCE868"/>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C1594E"/>
    <w:multiLevelType w:val="hybridMultilevel"/>
    <w:tmpl w:val="805477C4"/>
    <w:lvl w:ilvl="0" w:tplc="81D6822C">
      <w:numFmt w:val="bullet"/>
      <w:lvlText w:val="-"/>
      <w:lvlJc w:val="left"/>
      <w:pPr>
        <w:tabs>
          <w:tab w:val="num" w:pos="1068"/>
        </w:tabs>
        <w:ind w:left="1068" w:hanging="360"/>
      </w:pPr>
      <w:rPr>
        <w:rFonts w:ascii="Times New Roman" w:eastAsia="Times New Roman" w:hAnsi="Times New Roman" w:cs="Times New Roman" w:hint="default"/>
      </w:rPr>
    </w:lvl>
    <w:lvl w:ilvl="1" w:tplc="04130003">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78823FD"/>
    <w:multiLevelType w:val="hybridMultilevel"/>
    <w:tmpl w:val="BFEEB826"/>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7D0271"/>
    <w:multiLevelType w:val="hybridMultilevel"/>
    <w:tmpl w:val="AF4203E8"/>
    <w:lvl w:ilvl="0" w:tplc="05447A4E">
      <w:numFmt w:val="bullet"/>
      <w:lvlText w:val="-"/>
      <w:lvlJc w:val="left"/>
      <w:pPr>
        <w:ind w:left="1056" w:hanging="360"/>
      </w:pPr>
      <w:rPr>
        <w:rFonts w:ascii="Avenir Book" w:eastAsia="Arial Unicode MS" w:hAnsi="Avenir Book" w:cs="Arial Unicode MS" w:hint="default"/>
      </w:rPr>
    </w:lvl>
    <w:lvl w:ilvl="1" w:tplc="040C0003">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18" w15:restartNumberingAfterBreak="0">
    <w:nsid w:val="44B34EFA"/>
    <w:multiLevelType w:val="hybridMultilevel"/>
    <w:tmpl w:val="17B26FF0"/>
    <w:lvl w:ilvl="0" w:tplc="05447A4E">
      <w:numFmt w:val="bullet"/>
      <w:lvlText w:val="-"/>
      <w:lvlJc w:val="left"/>
      <w:pPr>
        <w:tabs>
          <w:tab w:val="num" w:pos="720"/>
        </w:tabs>
        <w:ind w:left="720" w:hanging="360"/>
      </w:pPr>
      <w:rPr>
        <w:rFonts w:ascii="Avenir Book" w:eastAsia="Arial Unicode MS" w:hAnsi="Avenir Book" w:cs="Arial Unicode MS"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5994AEC"/>
    <w:multiLevelType w:val="hybridMultilevel"/>
    <w:tmpl w:val="22068E62"/>
    <w:lvl w:ilvl="0" w:tplc="040C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4041A2"/>
    <w:multiLevelType w:val="hybridMultilevel"/>
    <w:tmpl w:val="3190B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62E50"/>
    <w:multiLevelType w:val="hybridMultilevel"/>
    <w:tmpl w:val="FB5C854C"/>
    <w:lvl w:ilvl="0" w:tplc="05447A4E">
      <w:numFmt w:val="bullet"/>
      <w:lvlText w:val="-"/>
      <w:lvlJc w:val="left"/>
      <w:pPr>
        <w:tabs>
          <w:tab w:val="num" w:pos="502"/>
        </w:tabs>
        <w:ind w:left="502" w:hanging="360"/>
      </w:pPr>
      <w:rPr>
        <w:rFonts w:ascii="Avenir Book" w:eastAsia="Arial Unicode MS" w:hAnsi="Avenir Book" w:cs="Arial Unicode MS" w:hint="default"/>
      </w:rPr>
    </w:lvl>
    <w:lvl w:ilvl="1" w:tplc="04130003">
      <w:start w:val="1"/>
      <w:numFmt w:val="bullet"/>
      <w:lvlText w:val="o"/>
      <w:lvlJc w:val="left"/>
      <w:pPr>
        <w:tabs>
          <w:tab w:val="num" w:pos="1582"/>
        </w:tabs>
        <w:ind w:left="1582" w:hanging="360"/>
      </w:pPr>
      <w:rPr>
        <w:rFonts w:ascii="Courier New" w:hAnsi="Courier New" w:hint="default"/>
      </w:rPr>
    </w:lvl>
    <w:lvl w:ilvl="2" w:tplc="04130005" w:tentative="1">
      <w:start w:val="1"/>
      <w:numFmt w:val="bullet"/>
      <w:lvlText w:val=""/>
      <w:lvlJc w:val="left"/>
      <w:pPr>
        <w:tabs>
          <w:tab w:val="num" w:pos="2302"/>
        </w:tabs>
        <w:ind w:left="2302" w:hanging="360"/>
      </w:pPr>
      <w:rPr>
        <w:rFonts w:ascii="Wingdings" w:hAnsi="Wingdings" w:hint="default"/>
      </w:rPr>
    </w:lvl>
    <w:lvl w:ilvl="3" w:tplc="04130001" w:tentative="1">
      <w:start w:val="1"/>
      <w:numFmt w:val="bullet"/>
      <w:lvlText w:val=""/>
      <w:lvlJc w:val="left"/>
      <w:pPr>
        <w:tabs>
          <w:tab w:val="num" w:pos="3022"/>
        </w:tabs>
        <w:ind w:left="3022" w:hanging="360"/>
      </w:pPr>
      <w:rPr>
        <w:rFonts w:ascii="Symbol" w:hAnsi="Symbol" w:hint="default"/>
      </w:rPr>
    </w:lvl>
    <w:lvl w:ilvl="4" w:tplc="04130003" w:tentative="1">
      <w:start w:val="1"/>
      <w:numFmt w:val="bullet"/>
      <w:lvlText w:val="o"/>
      <w:lvlJc w:val="left"/>
      <w:pPr>
        <w:tabs>
          <w:tab w:val="num" w:pos="3742"/>
        </w:tabs>
        <w:ind w:left="3742" w:hanging="360"/>
      </w:pPr>
      <w:rPr>
        <w:rFonts w:ascii="Courier New" w:hAnsi="Courier New" w:hint="default"/>
      </w:rPr>
    </w:lvl>
    <w:lvl w:ilvl="5" w:tplc="04130005" w:tentative="1">
      <w:start w:val="1"/>
      <w:numFmt w:val="bullet"/>
      <w:lvlText w:val=""/>
      <w:lvlJc w:val="left"/>
      <w:pPr>
        <w:tabs>
          <w:tab w:val="num" w:pos="4462"/>
        </w:tabs>
        <w:ind w:left="4462" w:hanging="360"/>
      </w:pPr>
      <w:rPr>
        <w:rFonts w:ascii="Wingdings" w:hAnsi="Wingdings" w:hint="default"/>
      </w:rPr>
    </w:lvl>
    <w:lvl w:ilvl="6" w:tplc="04130001" w:tentative="1">
      <w:start w:val="1"/>
      <w:numFmt w:val="bullet"/>
      <w:lvlText w:val=""/>
      <w:lvlJc w:val="left"/>
      <w:pPr>
        <w:tabs>
          <w:tab w:val="num" w:pos="5182"/>
        </w:tabs>
        <w:ind w:left="5182" w:hanging="360"/>
      </w:pPr>
      <w:rPr>
        <w:rFonts w:ascii="Symbol" w:hAnsi="Symbol" w:hint="default"/>
      </w:rPr>
    </w:lvl>
    <w:lvl w:ilvl="7" w:tplc="04130003" w:tentative="1">
      <w:start w:val="1"/>
      <w:numFmt w:val="bullet"/>
      <w:lvlText w:val="o"/>
      <w:lvlJc w:val="left"/>
      <w:pPr>
        <w:tabs>
          <w:tab w:val="num" w:pos="5902"/>
        </w:tabs>
        <w:ind w:left="5902" w:hanging="360"/>
      </w:pPr>
      <w:rPr>
        <w:rFonts w:ascii="Courier New" w:hAnsi="Courier New" w:hint="default"/>
      </w:rPr>
    </w:lvl>
    <w:lvl w:ilvl="8" w:tplc="0413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4D9F13DA"/>
    <w:multiLevelType w:val="multilevel"/>
    <w:tmpl w:val="7690D158"/>
    <w:lvl w:ilvl="0">
      <w:start w:val="1"/>
      <w:numFmt w:val="decimal"/>
      <w:pStyle w:val="Titre1"/>
      <w:lvlText w:val="%1"/>
      <w:lvlJc w:val="left"/>
      <w:pPr>
        <w:ind w:left="432" w:hanging="432"/>
      </w:pPr>
    </w:lvl>
    <w:lvl w:ilvl="1">
      <w:start w:val="1"/>
      <w:numFmt w:val="decimal"/>
      <w:pStyle w:val="Titre2"/>
      <w:lvlText w:val="%1.%2"/>
      <w:lvlJc w:val="left"/>
      <w:pPr>
        <w:ind w:left="576" w:hanging="576"/>
      </w:pPr>
      <w:rPr>
        <w:lang w:val="fr-FR"/>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4FC32290"/>
    <w:multiLevelType w:val="hybridMultilevel"/>
    <w:tmpl w:val="AA54DF92"/>
    <w:lvl w:ilvl="0" w:tplc="81D6822C">
      <w:numFmt w:val="bullet"/>
      <w:lvlText w:val="-"/>
      <w:lvlJc w:val="left"/>
      <w:pPr>
        <w:ind w:left="1056" w:hanging="360"/>
      </w:pPr>
      <w:rPr>
        <w:rFonts w:ascii="Times New Roman" w:eastAsia="Times New Roman" w:hAnsi="Times New Roman" w:cs="Times New Roman" w:hint="default"/>
      </w:rPr>
    </w:lvl>
    <w:lvl w:ilvl="1" w:tplc="040C0003">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24" w15:restartNumberingAfterBreak="0">
    <w:nsid w:val="522D4F16"/>
    <w:multiLevelType w:val="hybridMultilevel"/>
    <w:tmpl w:val="E362B58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56352B"/>
    <w:multiLevelType w:val="hybridMultilevel"/>
    <w:tmpl w:val="F354A7C0"/>
    <w:lvl w:ilvl="0" w:tplc="05447A4E">
      <w:numFmt w:val="bullet"/>
      <w:lvlText w:val="-"/>
      <w:lvlJc w:val="left"/>
      <w:pPr>
        <w:tabs>
          <w:tab w:val="num" w:pos="1068"/>
        </w:tabs>
        <w:ind w:left="1068" w:hanging="360"/>
      </w:pPr>
      <w:rPr>
        <w:rFonts w:ascii="Avenir Book" w:eastAsia="Arial Unicode MS" w:hAnsi="Avenir Book" w:cs="Arial Unicode MS"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58B73572"/>
    <w:multiLevelType w:val="hybridMultilevel"/>
    <w:tmpl w:val="254C5BD6"/>
    <w:lvl w:ilvl="0" w:tplc="81D6822C">
      <w:numFmt w:val="bullet"/>
      <w:lvlText w:val="-"/>
      <w:lvlJc w:val="left"/>
      <w:pPr>
        <w:ind w:left="1068" w:hanging="360"/>
      </w:pPr>
      <w:rPr>
        <w:rFonts w:ascii="Times New Roman" w:eastAsia="Times New Roman" w:hAnsi="Times New Roman" w:cs="Times New Roman"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15:restartNumberingAfterBreak="0">
    <w:nsid w:val="5A485366"/>
    <w:multiLevelType w:val="hybridMultilevel"/>
    <w:tmpl w:val="278453AA"/>
    <w:lvl w:ilvl="0" w:tplc="040C0019">
      <w:start w:val="1"/>
      <w:numFmt w:val="lowerLetter"/>
      <w:lvlText w:val="%1."/>
      <w:lvlJc w:val="left"/>
      <w:pPr>
        <w:ind w:left="586" w:hanging="360"/>
      </w:pPr>
    </w:lvl>
    <w:lvl w:ilvl="1" w:tplc="040C0019" w:tentative="1">
      <w:start w:val="1"/>
      <w:numFmt w:val="lowerLetter"/>
      <w:lvlText w:val="%2."/>
      <w:lvlJc w:val="left"/>
      <w:pPr>
        <w:ind w:left="1306" w:hanging="360"/>
      </w:pPr>
    </w:lvl>
    <w:lvl w:ilvl="2" w:tplc="040C001B" w:tentative="1">
      <w:start w:val="1"/>
      <w:numFmt w:val="lowerRoman"/>
      <w:lvlText w:val="%3."/>
      <w:lvlJc w:val="right"/>
      <w:pPr>
        <w:ind w:left="2026" w:hanging="180"/>
      </w:pPr>
    </w:lvl>
    <w:lvl w:ilvl="3" w:tplc="040C000F" w:tentative="1">
      <w:start w:val="1"/>
      <w:numFmt w:val="decimal"/>
      <w:lvlText w:val="%4."/>
      <w:lvlJc w:val="left"/>
      <w:pPr>
        <w:ind w:left="2746" w:hanging="360"/>
      </w:pPr>
    </w:lvl>
    <w:lvl w:ilvl="4" w:tplc="040C0019" w:tentative="1">
      <w:start w:val="1"/>
      <w:numFmt w:val="lowerLetter"/>
      <w:lvlText w:val="%5."/>
      <w:lvlJc w:val="left"/>
      <w:pPr>
        <w:ind w:left="3466" w:hanging="360"/>
      </w:pPr>
    </w:lvl>
    <w:lvl w:ilvl="5" w:tplc="040C001B" w:tentative="1">
      <w:start w:val="1"/>
      <w:numFmt w:val="lowerRoman"/>
      <w:lvlText w:val="%6."/>
      <w:lvlJc w:val="right"/>
      <w:pPr>
        <w:ind w:left="4186" w:hanging="180"/>
      </w:pPr>
    </w:lvl>
    <w:lvl w:ilvl="6" w:tplc="040C000F" w:tentative="1">
      <w:start w:val="1"/>
      <w:numFmt w:val="decimal"/>
      <w:lvlText w:val="%7."/>
      <w:lvlJc w:val="left"/>
      <w:pPr>
        <w:ind w:left="4906" w:hanging="360"/>
      </w:pPr>
    </w:lvl>
    <w:lvl w:ilvl="7" w:tplc="040C0019" w:tentative="1">
      <w:start w:val="1"/>
      <w:numFmt w:val="lowerLetter"/>
      <w:lvlText w:val="%8."/>
      <w:lvlJc w:val="left"/>
      <w:pPr>
        <w:ind w:left="5626" w:hanging="360"/>
      </w:pPr>
    </w:lvl>
    <w:lvl w:ilvl="8" w:tplc="040C001B" w:tentative="1">
      <w:start w:val="1"/>
      <w:numFmt w:val="lowerRoman"/>
      <w:lvlText w:val="%9."/>
      <w:lvlJc w:val="right"/>
      <w:pPr>
        <w:ind w:left="6346" w:hanging="180"/>
      </w:pPr>
    </w:lvl>
  </w:abstractNum>
  <w:abstractNum w:abstractNumId="28" w15:restartNumberingAfterBreak="0">
    <w:nsid w:val="5AD02752"/>
    <w:multiLevelType w:val="multilevel"/>
    <w:tmpl w:val="74D0D9CA"/>
    <w:lvl w:ilvl="0">
      <w:start w:val="1"/>
      <w:numFmt w:val="decimal"/>
      <w:lvlText w:val="%1."/>
      <w:lvlJc w:val="left"/>
      <w:pPr>
        <w:ind w:left="510" w:hanging="51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440" w:hanging="144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520" w:hanging="2520"/>
      </w:pPr>
      <w:rPr>
        <w:rFonts w:hint="default"/>
        <w:sz w:val="24"/>
      </w:rPr>
    </w:lvl>
    <w:lvl w:ilvl="8">
      <w:start w:val="1"/>
      <w:numFmt w:val="decimal"/>
      <w:lvlText w:val="%1.%2.%3.%4.%5.%6.%7.%8.%9."/>
      <w:lvlJc w:val="left"/>
      <w:pPr>
        <w:ind w:left="2520" w:hanging="2520"/>
      </w:pPr>
      <w:rPr>
        <w:rFonts w:hint="default"/>
        <w:sz w:val="24"/>
      </w:rPr>
    </w:lvl>
  </w:abstractNum>
  <w:abstractNum w:abstractNumId="29" w15:restartNumberingAfterBreak="0">
    <w:nsid w:val="5EAD5D58"/>
    <w:multiLevelType w:val="hybridMultilevel"/>
    <w:tmpl w:val="7D4096C4"/>
    <w:lvl w:ilvl="0" w:tplc="05447A4E">
      <w:numFmt w:val="bullet"/>
      <w:lvlText w:val="-"/>
      <w:lvlJc w:val="left"/>
      <w:pPr>
        <w:tabs>
          <w:tab w:val="num" w:pos="720"/>
        </w:tabs>
        <w:ind w:left="720" w:hanging="360"/>
      </w:pPr>
      <w:rPr>
        <w:rFonts w:ascii="Avenir Book" w:eastAsia="Arial Unicode MS" w:hAnsi="Avenir Book" w:cs="Arial Unicode MS"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DD7707"/>
    <w:multiLevelType w:val="hybridMultilevel"/>
    <w:tmpl w:val="9768153A"/>
    <w:lvl w:ilvl="0" w:tplc="040C0017">
      <w:start w:val="1"/>
      <w:numFmt w:val="lowerLetter"/>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E236D1"/>
    <w:multiLevelType w:val="hybridMultilevel"/>
    <w:tmpl w:val="F4BA3FC4"/>
    <w:lvl w:ilvl="0" w:tplc="233626A6">
      <w:numFmt w:val="bullet"/>
      <w:lvlText w:val="-"/>
      <w:lvlJc w:val="left"/>
      <w:pPr>
        <w:ind w:left="1080" w:hanging="360"/>
      </w:pPr>
      <w:rPr>
        <w:rFonts w:ascii="Arial" w:eastAsia="Calibri"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2" w15:restartNumberingAfterBreak="0">
    <w:nsid w:val="60D64D90"/>
    <w:multiLevelType w:val="hybridMultilevel"/>
    <w:tmpl w:val="ABFEA5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653F7C18"/>
    <w:multiLevelType w:val="multilevel"/>
    <w:tmpl w:val="B2A26676"/>
    <w:lvl w:ilvl="0">
      <w:start w:val="1"/>
      <w:numFmt w:val="upperRoman"/>
      <w:lvlText w:val="%1."/>
      <w:lvlJc w:val="left"/>
      <w:pPr>
        <w:ind w:left="2136" w:hanging="720"/>
      </w:pPr>
      <w:rPr>
        <w:rFonts w:hint="default"/>
      </w:rPr>
    </w:lvl>
    <w:lvl w:ilvl="1">
      <w:start w:val="1"/>
      <w:numFmt w:val="decimal"/>
      <w:isLgl/>
      <w:lvlText w:val="%1.%2."/>
      <w:lvlJc w:val="left"/>
      <w:pPr>
        <w:ind w:left="2136" w:hanging="720"/>
      </w:pPr>
      <w:rPr>
        <w:rFonts w:hint="default"/>
        <w:sz w:val="24"/>
      </w:rPr>
    </w:lvl>
    <w:lvl w:ilvl="2">
      <w:start w:val="1"/>
      <w:numFmt w:val="decimal"/>
      <w:isLgl/>
      <w:lvlText w:val="%1.%2.%3."/>
      <w:lvlJc w:val="left"/>
      <w:pPr>
        <w:ind w:left="2496" w:hanging="1080"/>
      </w:pPr>
      <w:rPr>
        <w:rFonts w:hint="default"/>
        <w:sz w:val="24"/>
      </w:rPr>
    </w:lvl>
    <w:lvl w:ilvl="3">
      <w:start w:val="1"/>
      <w:numFmt w:val="decimal"/>
      <w:isLgl/>
      <w:lvlText w:val="%1.%2.%3.%4."/>
      <w:lvlJc w:val="left"/>
      <w:pPr>
        <w:ind w:left="2856" w:hanging="1440"/>
      </w:pPr>
      <w:rPr>
        <w:rFonts w:hint="default"/>
        <w:sz w:val="24"/>
      </w:rPr>
    </w:lvl>
    <w:lvl w:ilvl="4">
      <w:start w:val="1"/>
      <w:numFmt w:val="decimal"/>
      <w:isLgl/>
      <w:lvlText w:val="%1.%2.%3.%4.%5."/>
      <w:lvlJc w:val="left"/>
      <w:pPr>
        <w:ind w:left="2856" w:hanging="1440"/>
      </w:pPr>
      <w:rPr>
        <w:rFonts w:hint="default"/>
        <w:sz w:val="24"/>
      </w:rPr>
    </w:lvl>
    <w:lvl w:ilvl="5">
      <w:start w:val="1"/>
      <w:numFmt w:val="decimal"/>
      <w:isLgl/>
      <w:lvlText w:val="%1.%2.%3.%4.%5.%6."/>
      <w:lvlJc w:val="left"/>
      <w:pPr>
        <w:ind w:left="3216" w:hanging="1800"/>
      </w:pPr>
      <w:rPr>
        <w:rFonts w:hint="default"/>
        <w:sz w:val="24"/>
      </w:rPr>
    </w:lvl>
    <w:lvl w:ilvl="6">
      <w:start w:val="1"/>
      <w:numFmt w:val="decimal"/>
      <w:isLgl/>
      <w:lvlText w:val="%1.%2.%3.%4.%5.%6.%7."/>
      <w:lvlJc w:val="left"/>
      <w:pPr>
        <w:ind w:left="3576" w:hanging="2160"/>
      </w:pPr>
      <w:rPr>
        <w:rFonts w:hint="default"/>
        <w:sz w:val="24"/>
      </w:rPr>
    </w:lvl>
    <w:lvl w:ilvl="7">
      <w:start w:val="1"/>
      <w:numFmt w:val="decimal"/>
      <w:isLgl/>
      <w:lvlText w:val="%1.%2.%3.%4.%5.%6.%7.%8."/>
      <w:lvlJc w:val="left"/>
      <w:pPr>
        <w:ind w:left="3936" w:hanging="2520"/>
      </w:pPr>
      <w:rPr>
        <w:rFonts w:hint="default"/>
        <w:sz w:val="24"/>
      </w:rPr>
    </w:lvl>
    <w:lvl w:ilvl="8">
      <w:start w:val="1"/>
      <w:numFmt w:val="decimal"/>
      <w:isLgl/>
      <w:lvlText w:val="%1.%2.%3.%4.%5.%6.%7.%8.%9."/>
      <w:lvlJc w:val="left"/>
      <w:pPr>
        <w:ind w:left="3936" w:hanging="2520"/>
      </w:pPr>
      <w:rPr>
        <w:rFonts w:hint="default"/>
        <w:sz w:val="24"/>
      </w:rPr>
    </w:lvl>
  </w:abstractNum>
  <w:abstractNum w:abstractNumId="34" w15:restartNumberingAfterBreak="0">
    <w:nsid w:val="6EC54D46"/>
    <w:multiLevelType w:val="hybridMultilevel"/>
    <w:tmpl w:val="8F64629C"/>
    <w:lvl w:ilvl="0" w:tplc="05447A4E">
      <w:numFmt w:val="bullet"/>
      <w:lvlText w:val="-"/>
      <w:lvlJc w:val="left"/>
      <w:pPr>
        <w:ind w:left="1056" w:hanging="360"/>
      </w:pPr>
      <w:rPr>
        <w:rFonts w:ascii="Avenir Book" w:eastAsia="Arial Unicode MS" w:hAnsi="Avenir Book" w:cs="Arial Unicode MS" w:hint="default"/>
      </w:rPr>
    </w:lvl>
    <w:lvl w:ilvl="1" w:tplc="040C0003">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35" w15:restartNumberingAfterBreak="0">
    <w:nsid w:val="71B21C58"/>
    <w:multiLevelType w:val="hybridMultilevel"/>
    <w:tmpl w:val="BA9A365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26146B"/>
    <w:multiLevelType w:val="hybridMultilevel"/>
    <w:tmpl w:val="FBB847B0"/>
    <w:lvl w:ilvl="0" w:tplc="05447A4E">
      <w:numFmt w:val="bullet"/>
      <w:lvlText w:val="-"/>
      <w:lvlJc w:val="left"/>
      <w:pPr>
        <w:tabs>
          <w:tab w:val="num" w:pos="862"/>
        </w:tabs>
        <w:ind w:left="862" w:hanging="360"/>
      </w:pPr>
      <w:rPr>
        <w:rFonts w:ascii="Avenir Book" w:eastAsia="Arial Unicode MS" w:hAnsi="Avenir Book" w:cs="Arial Unicode MS" w:hint="default"/>
      </w:rPr>
    </w:lvl>
    <w:lvl w:ilvl="1" w:tplc="04130003">
      <w:start w:val="1"/>
      <w:numFmt w:val="bullet"/>
      <w:lvlText w:val="o"/>
      <w:lvlJc w:val="left"/>
      <w:pPr>
        <w:tabs>
          <w:tab w:val="num" w:pos="1942"/>
        </w:tabs>
        <w:ind w:left="1942" w:hanging="360"/>
      </w:pPr>
      <w:rPr>
        <w:rFonts w:ascii="Courier New" w:hAnsi="Courier New" w:hint="default"/>
      </w:rPr>
    </w:lvl>
    <w:lvl w:ilvl="2" w:tplc="04130005" w:tentative="1">
      <w:start w:val="1"/>
      <w:numFmt w:val="bullet"/>
      <w:lvlText w:val=""/>
      <w:lvlJc w:val="left"/>
      <w:pPr>
        <w:tabs>
          <w:tab w:val="num" w:pos="2662"/>
        </w:tabs>
        <w:ind w:left="2662" w:hanging="360"/>
      </w:pPr>
      <w:rPr>
        <w:rFonts w:ascii="Wingdings" w:hAnsi="Wingdings" w:hint="default"/>
      </w:rPr>
    </w:lvl>
    <w:lvl w:ilvl="3" w:tplc="04130001" w:tentative="1">
      <w:start w:val="1"/>
      <w:numFmt w:val="bullet"/>
      <w:lvlText w:val=""/>
      <w:lvlJc w:val="left"/>
      <w:pPr>
        <w:tabs>
          <w:tab w:val="num" w:pos="3382"/>
        </w:tabs>
        <w:ind w:left="3382" w:hanging="360"/>
      </w:pPr>
      <w:rPr>
        <w:rFonts w:ascii="Symbol" w:hAnsi="Symbol" w:hint="default"/>
      </w:rPr>
    </w:lvl>
    <w:lvl w:ilvl="4" w:tplc="04130003" w:tentative="1">
      <w:start w:val="1"/>
      <w:numFmt w:val="bullet"/>
      <w:lvlText w:val="o"/>
      <w:lvlJc w:val="left"/>
      <w:pPr>
        <w:tabs>
          <w:tab w:val="num" w:pos="4102"/>
        </w:tabs>
        <w:ind w:left="4102" w:hanging="360"/>
      </w:pPr>
      <w:rPr>
        <w:rFonts w:ascii="Courier New" w:hAnsi="Courier New" w:hint="default"/>
      </w:rPr>
    </w:lvl>
    <w:lvl w:ilvl="5" w:tplc="04130005" w:tentative="1">
      <w:start w:val="1"/>
      <w:numFmt w:val="bullet"/>
      <w:lvlText w:val=""/>
      <w:lvlJc w:val="left"/>
      <w:pPr>
        <w:tabs>
          <w:tab w:val="num" w:pos="4822"/>
        </w:tabs>
        <w:ind w:left="4822" w:hanging="360"/>
      </w:pPr>
      <w:rPr>
        <w:rFonts w:ascii="Wingdings" w:hAnsi="Wingdings" w:hint="default"/>
      </w:rPr>
    </w:lvl>
    <w:lvl w:ilvl="6" w:tplc="04130001" w:tentative="1">
      <w:start w:val="1"/>
      <w:numFmt w:val="bullet"/>
      <w:lvlText w:val=""/>
      <w:lvlJc w:val="left"/>
      <w:pPr>
        <w:tabs>
          <w:tab w:val="num" w:pos="5542"/>
        </w:tabs>
        <w:ind w:left="5542" w:hanging="360"/>
      </w:pPr>
      <w:rPr>
        <w:rFonts w:ascii="Symbol" w:hAnsi="Symbol" w:hint="default"/>
      </w:rPr>
    </w:lvl>
    <w:lvl w:ilvl="7" w:tplc="04130003" w:tentative="1">
      <w:start w:val="1"/>
      <w:numFmt w:val="bullet"/>
      <w:lvlText w:val="o"/>
      <w:lvlJc w:val="left"/>
      <w:pPr>
        <w:tabs>
          <w:tab w:val="num" w:pos="6262"/>
        </w:tabs>
        <w:ind w:left="6262" w:hanging="360"/>
      </w:pPr>
      <w:rPr>
        <w:rFonts w:ascii="Courier New" w:hAnsi="Courier New" w:hint="default"/>
      </w:rPr>
    </w:lvl>
    <w:lvl w:ilvl="8" w:tplc="04130005" w:tentative="1">
      <w:start w:val="1"/>
      <w:numFmt w:val="bullet"/>
      <w:lvlText w:val=""/>
      <w:lvlJc w:val="left"/>
      <w:pPr>
        <w:tabs>
          <w:tab w:val="num" w:pos="6982"/>
        </w:tabs>
        <w:ind w:left="6982" w:hanging="360"/>
      </w:pPr>
      <w:rPr>
        <w:rFonts w:ascii="Wingdings" w:hAnsi="Wingdings" w:hint="default"/>
      </w:rPr>
    </w:lvl>
  </w:abstractNum>
  <w:abstractNum w:abstractNumId="37" w15:restartNumberingAfterBreak="0">
    <w:nsid w:val="74D5556B"/>
    <w:multiLevelType w:val="hybridMultilevel"/>
    <w:tmpl w:val="5E9CF68A"/>
    <w:lvl w:ilvl="0" w:tplc="05447A4E">
      <w:numFmt w:val="bullet"/>
      <w:lvlText w:val="-"/>
      <w:lvlJc w:val="left"/>
      <w:pPr>
        <w:tabs>
          <w:tab w:val="num" w:pos="720"/>
        </w:tabs>
        <w:ind w:left="720" w:hanging="360"/>
      </w:pPr>
      <w:rPr>
        <w:rFonts w:ascii="Avenir Book" w:eastAsia="Arial Unicode MS" w:hAnsi="Avenir Book" w:cs="Arial Unicode MS"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711402"/>
    <w:multiLevelType w:val="hybridMultilevel"/>
    <w:tmpl w:val="67AA760C"/>
    <w:lvl w:ilvl="0" w:tplc="32705C32">
      <w:start w:val="1"/>
      <w:numFmt w:val="bullet"/>
      <w:lvlText w:val=""/>
      <w:lvlJc w:val="left"/>
      <w:pPr>
        <w:tabs>
          <w:tab w:val="num" w:pos="1068"/>
        </w:tabs>
        <w:ind w:left="106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DB1450D"/>
    <w:multiLevelType w:val="hybridMultilevel"/>
    <w:tmpl w:val="23FA961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9341864">
    <w:abstractNumId w:val="38"/>
  </w:num>
  <w:num w:numId="2" w16cid:durableId="440761086">
    <w:abstractNumId w:val="9"/>
  </w:num>
  <w:num w:numId="3" w16cid:durableId="1186792152">
    <w:abstractNumId w:val="15"/>
  </w:num>
  <w:num w:numId="4" w16cid:durableId="1717317478">
    <w:abstractNumId w:val="12"/>
  </w:num>
  <w:num w:numId="5" w16cid:durableId="376899101">
    <w:abstractNumId w:val="35"/>
  </w:num>
  <w:num w:numId="6" w16cid:durableId="1275553708">
    <w:abstractNumId w:val="14"/>
  </w:num>
  <w:num w:numId="7" w16cid:durableId="82533019">
    <w:abstractNumId w:val="6"/>
  </w:num>
  <w:num w:numId="8" w16cid:durableId="1700086217">
    <w:abstractNumId w:val="3"/>
  </w:num>
  <w:num w:numId="9" w16cid:durableId="777992257">
    <w:abstractNumId w:val="23"/>
  </w:num>
  <w:num w:numId="10" w16cid:durableId="1519344847">
    <w:abstractNumId w:val="4"/>
  </w:num>
  <w:num w:numId="11" w16cid:durableId="1596086708">
    <w:abstractNumId w:val="13"/>
  </w:num>
  <w:num w:numId="12" w16cid:durableId="53895032">
    <w:abstractNumId w:val="32"/>
  </w:num>
  <w:num w:numId="13" w16cid:durableId="250355592">
    <w:abstractNumId w:val="20"/>
  </w:num>
  <w:num w:numId="14" w16cid:durableId="226495587">
    <w:abstractNumId w:val="2"/>
  </w:num>
  <w:num w:numId="15" w16cid:durableId="28577569">
    <w:abstractNumId w:val="24"/>
  </w:num>
  <w:num w:numId="16" w16cid:durableId="1866360539">
    <w:abstractNumId w:val="39"/>
  </w:num>
  <w:num w:numId="17" w16cid:durableId="644554987">
    <w:abstractNumId w:val="26"/>
  </w:num>
  <w:num w:numId="18" w16cid:durableId="1379628877">
    <w:abstractNumId w:val="7"/>
  </w:num>
  <w:num w:numId="19" w16cid:durableId="1509053104">
    <w:abstractNumId w:val="22"/>
  </w:num>
  <w:num w:numId="20" w16cid:durableId="184835232">
    <w:abstractNumId w:val="28"/>
  </w:num>
  <w:num w:numId="21" w16cid:durableId="163279435">
    <w:abstractNumId w:val="30"/>
  </w:num>
  <w:num w:numId="22" w16cid:durableId="350642480">
    <w:abstractNumId w:val="33"/>
  </w:num>
  <w:num w:numId="23" w16cid:durableId="1599875514">
    <w:abstractNumId w:val="0"/>
  </w:num>
  <w:num w:numId="24" w16cid:durableId="1212810997">
    <w:abstractNumId w:val="5"/>
  </w:num>
  <w:num w:numId="25" w16cid:durableId="1484849862">
    <w:abstractNumId w:val="10"/>
  </w:num>
  <w:num w:numId="26" w16cid:durableId="1126199625">
    <w:abstractNumId w:val="21"/>
  </w:num>
  <w:num w:numId="27" w16cid:durableId="438527628">
    <w:abstractNumId w:val="16"/>
  </w:num>
  <w:num w:numId="28" w16cid:durableId="1692146837">
    <w:abstractNumId w:val="25"/>
  </w:num>
  <w:num w:numId="29" w16cid:durableId="1718316499">
    <w:abstractNumId w:val="18"/>
  </w:num>
  <w:num w:numId="30" w16cid:durableId="1152059555">
    <w:abstractNumId w:val="36"/>
  </w:num>
  <w:num w:numId="31" w16cid:durableId="358775812">
    <w:abstractNumId w:val="37"/>
  </w:num>
  <w:num w:numId="32" w16cid:durableId="572083439">
    <w:abstractNumId w:val="29"/>
  </w:num>
  <w:num w:numId="33" w16cid:durableId="1972319346">
    <w:abstractNumId w:val="17"/>
  </w:num>
  <w:num w:numId="34" w16cid:durableId="809128827">
    <w:abstractNumId w:val="34"/>
  </w:num>
  <w:num w:numId="35" w16cid:durableId="844787291">
    <w:abstractNumId w:val="8"/>
  </w:num>
  <w:num w:numId="36" w16cid:durableId="1774935828">
    <w:abstractNumId w:val="1"/>
  </w:num>
  <w:num w:numId="37" w16cid:durableId="1613396008">
    <w:abstractNumId w:val="11"/>
  </w:num>
  <w:num w:numId="38" w16cid:durableId="127284578">
    <w:abstractNumId w:val="27"/>
  </w:num>
  <w:num w:numId="39" w16cid:durableId="805858631">
    <w:abstractNumId w:val="19"/>
  </w:num>
  <w:num w:numId="40" w16cid:durableId="1571605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A4"/>
    <w:rsid w:val="000055E1"/>
    <w:rsid w:val="00023D8C"/>
    <w:rsid w:val="000313DC"/>
    <w:rsid w:val="00036D4E"/>
    <w:rsid w:val="000471DC"/>
    <w:rsid w:val="00076AFA"/>
    <w:rsid w:val="00085ADD"/>
    <w:rsid w:val="000A064F"/>
    <w:rsid w:val="000D56EB"/>
    <w:rsid w:val="00122928"/>
    <w:rsid w:val="00123030"/>
    <w:rsid w:val="001348E7"/>
    <w:rsid w:val="00134A80"/>
    <w:rsid w:val="00152C5E"/>
    <w:rsid w:val="00161033"/>
    <w:rsid w:val="001676FF"/>
    <w:rsid w:val="001775A9"/>
    <w:rsid w:val="00185445"/>
    <w:rsid w:val="001938CD"/>
    <w:rsid w:val="001A23B8"/>
    <w:rsid w:val="001A47F0"/>
    <w:rsid w:val="001B0272"/>
    <w:rsid w:val="001B0951"/>
    <w:rsid w:val="001B3E90"/>
    <w:rsid w:val="001C02A2"/>
    <w:rsid w:val="001C2B7F"/>
    <w:rsid w:val="0021331C"/>
    <w:rsid w:val="00225193"/>
    <w:rsid w:val="00255A6E"/>
    <w:rsid w:val="00275720"/>
    <w:rsid w:val="00275A34"/>
    <w:rsid w:val="002A439A"/>
    <w:rsid w:val="002B0496"/>
    <w:rsid w:val="002B15E4"/>
    <w:rsid w:val="002C32CA"/>
    <w:rsid w:val="002C6120"/>
    <w:rsid w:val="002D167E"/>
    <w:rsid w:val="002D21B7"/>
    <w:rsid w:val="002E65A0"/>
    <w:rsid w:val="00307DB4"/>
    <w:rsid w:val="00315C71"/>
    <w:rsid w:val="00315E57"/>
    <w:rsid w:val="0033593F"/>
    <w:rsid w:val="00346C3B"/>
    <w:rsid w:val="00362286"/>
    <w:rsid w:val="00377437"/>
    <w:rsid w:val="00377A1B"/>
    <w:rsid w:val="00380746"/>
    <w:rsid w:val="003832FB"/>
    <w:rsid w:val="003A41F9"/>
    <w:rsid w:val="003C09BA"/>
    <w:rsid w:val="00402A53"/>
    <w:rsid w:val="0043068D"/>
    <w:rsid w:val="00454290"/>
    <w:rsid w:val="004566D2"/>
    <w:rsid w:val="0047613F"/>
    <w:rsid w:val="00481D31"/>
    <w:rsid w:val="004A43A1"/>
    <w:rsid w:val="004B0248"/>
    <w:rsid w:val="00514399"/>
    <w:rsid w:val="00521532"/>
    <w:rsid w:val="0055307F"/>
    <w:rsid w:val="00566B13"/>
    <w:rsid w:val="00587AB6"/>
    <w:rsid w:val="00592E7E"/>
    <w:rsid w:val="005A09DB"/>
    <w:rsid w:val="005C0A23"/>
    <w:rsid w:val="00607D99"/>
    <w:rsid w:val="00615804"/>
    <w:rsid w:val="006252F6"/>
    <w:rsid w:val="00640CA5"/>
    <w:rsid w:val="006514D3"/>
    <w:rsid w:val="00655280"/>
    <w:rsid w:val="0067249C"/>
    <w:rsid w:val="00677318"/>
    <w:rsid w:val="00697192"/>
    <w:rsid w:val="006B5742"/>
    <w:rsid w:val="006C7892"/>
    <w:rsid w:val="006D2CF4"/>
    <w:rsid w:val="006E3E6B"/>
    <w:rsid w:val="006F1AC1"/>
    <w:rsid w:val="007038BD"/>
    <w:rsid w:val="00764E39"/>
    <w:rsid w:val="007664E6"/>
    <w:rsid w:val="00793CB9"/>
    <w:rsid w:val="00796920"/>
    <w:rsid w:val="007B2DD3"/>
    <w:rsid w:val="007B563B"/>
    <w:rsid w:val="007B7660"/>
    <w:rsid w:val="007C38DB"/>
    <w:rsid w:val="007C73F2"/>
    <w:rsid w:val="007D52AE"/>
    <w:rsid w:val="007F4565"/>
    <w:rsid w:val="00800090"/>
    <w:rsid w:val="0080722C"/>
    <w:rsid w:val="008473E4"/>
    <w:rsid w:val="008519D0"/>
    <w:rsid w:val="00885A7B"/>
    <w:rsid w:val="00887653"/>
    <w:rsid w:val="008D1E84"/>
    <w:rsid w:val="008D2540"/>
    <w:rsid w:val="008D668D"/>
    <w:rsid w:val="008E0321"/>
    <w:rsid w:val="008E55CF"/>
    <w:rsid w:val="008F2DD0"/>
    <w:rsid w:val="009242C2"/>
    <w:rsid w:val="00971BF2"/>
    <w:rsid w:val="009753B8"/>
    <w:rsid w:val="009A6E64"/>
    <w:rsid w:val="009B1624"/>
    <w:rsid w:val="009D7132"/>
    <w:rsid w:val="009E314F"/>
    <w:rsid w:val="009E6703"/>
    <w:rsid w:val="009F3880"/>
    <w:rsid w:val="009F7868"/>
    <w:rsid w:val="00A01B97"/>
    <w:rsid w:val="00A24B8C"/>
    <w:rsid w:val="00A3001A"/>
    <w:rsid w:val="00A31CC3"/>
    <w:rsid w:val="00A360A2"/>
    <w:rsid w:val="00A71E63"/>
    <w:rsid w:val="00A82547"/>
    <w:rsid w:val="00A833A1"/>
    <w:rsid w:val="00A87A6F"/>
    <w:rsid w:val="00AA68B7"/>
    <w:rsid w:val="00AB6A4C"/>
    <w:rsid w:val="00AD22B4"/>
    <w:rsid w:val="00AF45EC"/>
    <w:rsid w:val="00B3462D"/>
    <w:rsid w:val="00B35206"/>
    <w:rsid w:val="00B437EA"/>
    <w:rsid w:val="00B77CB7"/>
    <w:rsid w:val="00BC52F5"/>
    <w:rsid w:val="00BE7D58"/>
    <w:rsid w:val="00C00B8F"/>
    <w:rsid w:val="00C03DB1"/>
    <w:rsid w:val="00C21ED2"/>
    <w:rsid w:val="00C82AD6"/>
    <w:rsid w:val="00CB5011"/>
    <w:rsid w:val="00CC2BF2"/>
    <w:rsid w:val="00CD0299"/>
    <w:rsid w:val="00D04878"/>
    <w:rsid w:val="00D13805"/>
    <w:rsid w:val="00D37BBD"/>
    <w:rsid w:val="00D519D0"/>
    <w:rsid w:val="00D621FC"/>
    <w:rsid w:val="00D62B2A"/>
    <w:rsid w:val="00D662BF"/>
    <w:rsid w:val="00D705C2"/>
    <w:rsid w:val="00D808E2"/>
    <w:rsid w:val="00D81678"/>
    <w:rsid w:val="00D8610A"/>
    <w:rsid w:val="00D86C5B"/>
    <w:rsid w:val="00D86E4C"/>
    <w:rsid w:val="00D938FF"/>
    <w:rsid w:val="00DB3A23"/>
    <w:rsid w:val="00DB42DF"/>
    <w:rsid w:val="00DC45C9"/>
    <w:rsid w:val="00DC493A"/>
    <w:rsid w:val="00DD56F2"/>
    <w:rsid w:val="00DE30F9"/>
    <w:rsid w:val="00DF0398"/>
    <w:rsid w:val="00DF0D7D"/>
    <w:rsid w:val="00E47EB4"/>
    <w:rsid w:val="00E67C94"/>
    <w:rsid w:val="00E7579A"/>
    <w:rsid w:val="00E75B74"/>
    <w:rsid w:val="00E8007B"/>
    <w:rsid w:val="00E9179C"/>
    <w:rsid w:val="00E973BE"/>
    <w:rsid w:val="00EA3700"/>
    <w:rsid w:val="00EA431C"/>
    <w:rsid w:val="00ED5AA4"/>
    <w:rsid w:val="00EE5C5E"/>
    <w:rsid w:val="00EE62CD"/>
    <w:rsid w:val="00EF5312"/>
    <w:rsid w:val="00F142B1"/>
    <w:rsid w:val="00F22168"/>
    <w:rsid w:val="00F2253E"/>
    <w:rsid w:val="00F23931"/>
    <w:rsid w:val="00F31270"/>
    <w:rsid w:val="00F35DA3"/>
    <w:rsid w:val="00F42482"/>
    <w:rsid w:val="00F427AF"/>
    <w:rsid w:val="00F638DF"/>
    <w:rsid w:val="00F72147"/>
    <w:rsid w:val="00FA0312"/>
    <w:rsid w:val="00FA3602"/>
    <w:rsid w:val="00FC65FA"/>
    <w:rsid w:val="00FD3004"/>
    <w:rsid w:val="00FD3B36"/>
    <w:rsid w:val="00FF01B7"/>
    <w:rsid w:val="00FF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4DB9C"/>
  <w15:docId w15:val="{B062190D-37E9-435D-BE4E-DD104332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A4"/>
    <w:pPr>
      <w:spacing w:after="0" w:line="240" w:lineRule="auto"/>
    </w:pPr>
    <w:rPr>
      <w:rFonts w:ascii="Times New Roman" w:eastAsia="Times New Roman" w:hAnsi="Times New Roman" w:cs="Times New Roman"/>
      <w:sz w:val="24"/>
      <w:szCs w:val="24"/>
      <w:lang w:eastAsia="nl-NL"/>
    </w:rPr>
  </w:style>
  <w:style w:type="paragraph" w:styleId="Titre1">
    <w:name w:val="heading 1"/>
    <w:basedOn w:val="Normal"/>
    <w:next w:val="Normal"/>
    <w:link w:val="Titre1Car"/>
    <w:qFormat/>
    <w:rsid w:val="00ED5AA4"/>
    <w:pPr>
      <w:keepNext/>
      <w:numPr>
        <w:numId w:val="19"/>
      </w:numPr>
      <w:outlineLvl w:val="0"/>
    </w:pPr>
    <w:rPr>
      <w:i/>
      <w:iCs/>
      <w:lang w:val="en-GB"/>
    </w:rPr>
  </w:style>
  <w:style w:type="paragraph" w:styleId="Titre2">
    <w:name w:val="heading 2"/>
    <w:basedOn w:val="Normal"/>
    <w:next w:val="Normal"/>
    <w:link w:val="Titre2Car"/>
    <w:uiPriority w:val="9"/>
    <w:unhideWhenUsed/>
    <w:qFormat/>
    <w:rsid w:val="00FF5628"/>
    <w:pPr>
      <w:keepNext/>
      <w:keepLines/>
      <w:numPr>
        <w:ilvl w:val="1"/>
        <w:numId w:val="19"/>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D668D"/>
    <w:pPr>
      <w:keepNext/>
      <w:keepLines/>
      <w:numPr>
        <w:ilvl w:val="2"/>
        <w:numId w:val="19"/>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8D668D"/>
    <w:pPr>
      <w:keepNext/>
      <w:keepLines/>
      <w:numPr>
        <w:ilvl w:val="3"/>
        <w:numId w:val="19"/>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8D668D"/>
    <w:pPr>
      <w:keepNext/>
      <w:keepLines/>
      <w:numPr>
        <w:ilvl w:val="4"/>
        <w:numId w:val="19"/>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D668D"/>
    <w:pPr>
      <w:keepNext/>
      <w:keepLines/>
      <w:numPr>
        <w:ilvl w:val="5"/>
        <w:numId w:val="19"/>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D668D"/>
    <w:pPr>
      <w:keepNext/>
      <w:keepLines/>
      <w:numPr>
        <w:ilvl w:val="6"/>
        <w:numId w:val="19"/>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D668D"/>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D668D"/>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5AA4"/>
    <w:rPr>
      <w:rFonts w:ascii="Times New Roman" w:eastAsia="Times New Roman" w:hAnsi="Times New Roman" w:cs="Times New Roman"/>
      <w:i/>
      <w:iCs/>
      <w:sz w:val="24"/>
      <w:szCs w:val="24"/>
      <w:lang w:val="en-GB" w:eastAsia="nl-NL"/>
    </w:rPr>
  </w:style>
  <w:style w:type="paragraph" w:styleId="Pieddepage">
    <w:name w:val="footer"/>
    <w:basedOn w:val="Normal"/>
    <w:link w:val="PieddepageCar"/>
    <w:uiPriority w:val="99"/>
    <w:rsid w:val="00ED5AA4"/>
    <w:pPr>
      <w:tabs>
        <w:tab w:val="center" w:pos="4536"/>
        <w:tab w:val="right" w:pos="9072"/>
      </w:tabs>
    </w:pPr>
  </w:style>
  <w:style w:type="character" w:customStyle="1" w:styleId="PieddepageCar">
    <w:name w:val="Pied de page Car"/>
    <w:basedOn w:val="Policepardfaut"/>
    <w:link w:val="Pieddepage"/>
    <w:uiPriority w:val="99"/>
    <w:rsid w:val="00ED5AA4"/>
    <w:rPr>
      <w:rFonts w:ascii="Times New Roman" w:eastAsia="Times New Roman" w:hAnsi="Times New Roman" w:cs="Times New Roman"/>
      <w:sz w:val="24"/>
      <w:szCs w:val="24"/>
      <w:lang w:val="nl-NL" w:eastAsia="nl-NL"/>
    </w:rPr>
  </w:style>
  <w:style w:type="character" w:styleId="Numrodepage">
    <w:name w:val="page number"/>
    <w:basedOn w:val="Policepardfaut"/>
    <w:semiHidden/>
    <w:rsid w:val="00ED5AA4"/>
  </w:style>
  <w:style w:type="paragraph" w:styleId="En-tte">
    <w:name w:val="header"/>
    <w:basedOn w:val="Normal"/>
    <w:link w:val="En-tteCar"/>
    <w:rsid w:val="00ED5AA4"/>
    <w:pPr>
      <w:tabs>
        <w:tab w:val="center" w:pos="4536"/>
        <w:tab w:val="right" w:pos="9072"/>
      </w:tabs>
    </w:pPr>
    <w:rPr>
      <w:lang w:eastAsia="fr-FR"/>
    </w:rPr>
  </w:style>
  <w:style w:type="character" w:customStyle="1" w:styleId="En-tteCar">
    <w:name w:val="En-tête Car"/>
    <w:basedOn w:val="Policepardfaut"/>
    <w:link w:val="En-tte"/>
    <w:rsid w:val="00ED5AA4"/>
    <w:rPr>
      <w:rFonts w:ascii="Times New Roman" w:eastAsia="Times New Roman" w:hAnsi="Times New Roman" w:cs="Times New Roman"/>
      <w:sz w:val="24"/>
      <w:szCs w:val="24"/>
      <w:lang w:eastAsia="fr-FR"/>
    </w:rPr>
  </w:style>
  <w:style w:type="paragraph" w:styleId="Paragraphedeliste">
    <w:name w:val="List Paragraph"/>
    <w:aliases w:val="LIST,Numbered paragraph,List Paragraph1,Bullets,Paragraphe de liste1,References,FIDA liste,Paragraphe à Puce,Paragraphe  revu,Lettre d'introduction,List numbered,U 5,r2,Paragraphe 2"/>
    <w:basedOn w:val="Normal"/>
    <w:link w:val="ParagraphedelisteCar"/>
    <w:uiPriority w:val="34"/>
    <w:qFormat/>
    <w:rsid w:val="00ED5AA4"/>
    <w:pPr>
      <w:spacing w:after="200" w:line="276" w:lineRule="auto"/>
      <w:ind w:left="720"/>
      <w:contextualSpacing/>
    </w:pPr>
    <w:rPr>
      <w:rFonts w:ascii="Calibri" w:hAnsi="Calibri"/>
      <w:sz w:val="22"/>
      <w:szCs w:val="22"/>
      <w:lang w:val="fr-BE" w:eastAsia="fr-BE"/>
    </w:rPr>
  </w:style>
  <w:style w:type="character" w:customStyle="1" w:styleId="ParagraphedelisteCar">
    <w:name w:val="Paragraphe de liste Car"/>
    <w:aliases w:val="LIST Car,Numbered paragraph Car,List Paragraph1 Car,Bullets Car,Paragraphe de liste1 Car,References Car,FIDA liste Car,Paragraphe à Puce Car,Paragraphe  revu Car,Lettre d'introduction Car,List numbered Car,U 5 Car,r2 Car"/>
    <w:link w:val="Paragraphedeliste"/>
    <w:uiPriority w:val="34"/>
    <w:locked/>
    <w:rsid w:val="00ED5AA4"/>
    <w:rPr>
      <w:rFonts w:ascii="Calibri" w:eastAsia="Times New Roman" w:hAnsi="Calibri" w:cs="Times New Roman"/>
      <w:lang w:val="fr-BE" w:eastAsia="fr-BE"/>
    </w:rPr>
  </w:style>
  <w:style w:type="character" w:styleId="Marquedecommentaire">
    <w:name w:val="annotation reference"/>
    <w:basedOn w:val="Policepardfaut"/>
    <w:uiPriority w:val="99"/>
    <w:semiHidden/>
    <w:unhideWhenUsed/>
    <w:rsid w:val="00796920"/>
    <w:rPr>
      <w:sz w:val="16"/>
      <w:szCs w:val="16"/>
    </w:rPr>
  </w:style>
  <w:style w:type="paragraph" w:styleId="Commentaire">
    <w:name w:val="annotation text"/>
    <w:basedOn w:val="Normal"/>
    <w:link w:val="CommentaireCar"/>
    <w:uiPriority w:val="99"/>
    <w:semiHidden/>
    <w:unhideWhenUsed/>
    <w:rsid w:val="00796920"/>
    <w:rPr>
      <w:sz w:val="20"/>
      <w:szCs w:val="20"/>
    </w:rPr>
  </w:style>
  <w:style w:type="character" w:customStyle="1" w:styleId="CommentaireCar">
    <w:name w:val="Commentaire Car"/>
    <w:basedOn w:val="Policepardfaut"/>
    <w:link w:val="Commentaire"/>
    <w:uiPriority w:val="99"/>
    <w:semiHidden/>
    <w:rsid w:val="00796920"/>
    <w:rPr>
      <w:rFonts w:ascii="Times New Roman" w:eastAsia="Times New Roman" w:hAnsi="Times New Roman" w:cs="Times New Roman"/>
      <w:sz w:val="20"/>
      <w:szCs w:val="20"/>
      <w:lang w:val="nl-NL" w:eastAsia="nl-NL"/>
    </w:rPr>
  </w:style>
  <w:style w:type="paragraph" w:styleId="Objetducommentaire">
    <w:name w:val="annotation subject"/>
    <w:basedOn w:val="Commentaire"/>
    <w:next w:val="Commentaire"/>
    <w:link w:val="ObjetducommentaireCar"/>
    <w:uiPriority w:val="99"/>
    <w:semiHidden/>
    <w:unhideWhenUsed/>
    <w:rsid w:val="00796920"/>
    <w:rPr>
      <w:b/>
      <w:bCs/>
    </w:rPr>
  </w:style>
  <w:style w:type="character" w:customStyle="1" w:styleId="ObjetducommentaireCar">
    <w:name w:val="Objet du commentaire Car"/>
    <w:basedOn w:val="CommentaireCar"/>
    <w:link w:val="Objetducommentaire"/>
    <w:uiPriority w:val="99"/>
    <w:semiHidden/>
    <w:rsid w:val="00796920"/>
    <w:rPr>
      <w:rFonts w:ascii="Times New Roman" w:eastAsia="Times New Roman" w:hAnsi="Times New Roman" w:cs="Times New Roman"/>
      <w:b/>
      <w:bCs/>
      <w:sz w:val="20"/>
      <w:szCs w:val="20"/>
      <w:lang w:val="nl-NL" w:eastAsia="nl-NL"/>
    </w:rPr>
  </w:style>
  <w:style w:type="paragraph" w:styleId="Textedebulles">
    <w:name w:val="Balloon Text"/>
    <w:basedOn w:val="Normal"/>
    <w:link w:val="TextedebullesCar"/>
    <w:uiPriority w:val="99"/>
    <w:semiHidden/>
    <w:unhideWhenUsed/>
    <w:rsid w:val="00796920"/>
    <w:rPr>
      <w:rFonts w:ascii="Tahoma" w:hAnsi="Tahoma" w:cs="Tahoma"/>
      <w:sz w:val="16"/>
      <w:szCs w:val="16"/>
    </w:rPr>
  </w:style>
  <w:style w:type="character" w:customStyle="1" w:styleId="TextedebullesCar">
    <w:name w:val="Texte de bulles Car"/>
    <w:basedOn w:val="Policepardfaut"/>
    <w:link w:val="Textedebulles"/>
    <w:uiPriority w:val="99"/>
    <w:semiHidden/>
    <w:rsid w:val="00796920"/>
    <w:rPr>
      <w:rFonts w:ascii="Tahoma" w:eastAsia="Times New Roman" w:hAnsi="Tahoma" w:cs="Tahoma"/>
      <w:sz w:val="16"/>
      <w:szCs w:val="16"/>
      <w:lang w:val="nl-NL" w:eastAsia="nl-NL"/>
    </w:rPr>
  </w:style>
  <w:style w:type="paragraph" w:customStyle="1" w:styleId="Corps">
    <w:name w:val="Corps"/>
    <w:rsid w:val="00275A3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character" w:customStyle="1" w:styleId="Titre2Car">
    <w:name w:val="Titre 2 Car"/>
    <w:basedOn w:val="Policepardfaut"/>
    <w:link w:val="Titre2"/>
    <w:uiPriority w:val="9"/>
    <w:rsid w:val="00FF5628"/>
    <w:rPr>
      <w:rFonts w:asciiTheme="majorHAnsi" w:eastAsiaTheme="majorEastAsia" w:hAnsiTheme="majorHAnsi" w:cstheme="majorBidi"/>
      <w:color w:val="2E74B5" w:themeColor="accent1" w:themeShade="BF"/>
      <w:sz w:val="26"/>
      <w:szCs w:val="26"/>
      <w:lang w:eastAsia="nl-NL"/>
    </w:rPr>
  </w:style>
  <w:style w:type="character" w:customStyle="1" w:styleId="Titre3Car">
    <w:name w:val="Titre 3 Car"/>
    <w:basedOn w:val="Policepardfaut"/>
    <w:link w:val="Titre3"/>
    <w:uiPriority w:val="9"/>
    <w:semiHidden/>
    <w:rsid w:val="008D668D"/>
    <w:rPr>
      <w:rFonts w:asciiTheme="majorHAnsi" w:eastAsiaTheme="majorEastAsia" w:hAnsiTheme="majorHAnsi" w:cstheme="majorBidi"/>
      <w:color w:val="1F4D78" w:themeColor="accent1" w:themeShade="7F"/>
      <w:sz w:val="24"/>
      <w:szCs w:val="24"/>
      <w:lang w:eastAsia="nl-NL"/>
    </w:rPr>
  </w:style>
  <w:style w:type="character" w:customStyle="1" w:styleId="Titre4Car">
    <w:name w:val="Titre 4 Car"/>
    <w:basedOn w:val="Policepardfaut"/>
    <w:link w:val="Titre4"/>
    <w:uiPriority w:val="9"/>
    <w:semiHidden/>
    <w:rsid w:val="008D668D"/>
    <w:rPr>
      <w:rFonts w:asciiTheme="majorHAnsi" w:eastAsiaTheme="majorEastAsia" w:hAnsiTheme="majorHAnsi" w:cstheme="majorBidi"/>
      <w:i/>
      <w:iCs/>
      <w:color w:val="2E74B5" w:themeColor="accent1" w:themeShade="BF"/>
      <w:sz w:val="24"/>
      <w:szCs w:val="24"/>
      <w:lang w:eastAsia="nl-NL"/>
    </w:rPr>
  </w:style>
  <w:style w:type="character" w:customStyle="1" w:styleId="Titre5Car">
    <w:name w:val="Titre 5 Car"/>
    <w:basedOn w:val="Policepardfaut"/>
    <w:link w:val="Titre5"/>
    <w:uiPriority w:val="9"/>
    <w:semiHidden/>
    <w:rsid w:val="008D668D"/>
    <w:rPr>
      <w:rFonts w:asciiTheme="majorHAnsi" w:eastAsiaTheme="majorEastAsia" w:hAnsiTheme="majorHAnsi" w:cstheme="majorBidi"/>
      <w:color w:val="2E74B5" w:themeColor="accent1" w:themeShade="BF"/>
      <w:sz w:val="24"/>
      <w:szCs w:val="24"/>
      <w:lang w:eastAsia="nl-NL"/>
    </w:rPr>
  </w:style>
  <w:style w:type="character" w:customStyle="1" w:styleId="Titre6Car">
    <w:name w:val="Titre 6 Car"/>
    <w:basedOn w:val="Policepardfaut"/>
    <w:link w:val="Titre6"/>
    <w:uiPriority w:val="9"/>
    <w:semiHidden/>
    <w:rsid w:val="008D668D"/>
    <w:rPr>
      <w:rFonts w:asciiTheme="majorHAnsi" w:eastAsiaTheme="majorEastAsia" w:hAnsiTheme="majorHAnsi" w:cstheme="majorBidi"/>
      <w:color w:val="1F4D78" w:themeColor="accent1" w:themeShade="7F"/>
      <w:sz w:val="24"/>
      <w:szCs w:val="24"/>
      <w:lang w:eastAsia="nl-NL"/>
    </w:rPr>
  </w:style>
  <w:style w:type="character" w:customStyle="1" w:styleId="Titre7Car">
    <w:name w:val="Titre 7 Car"/>
    <w:basedOn w:val="Policepardfaut"/>
    <w:link w:val="Titre7"/>
    <w:uiPriority w:val="9"/>
    <w:semiHidden/>
    <w:rsid w:val="008D668D"/>
    <w:rPr>
      <w:rFonts w:asciiTheme="majorHAnsi" w:eastAsiaTheme="majorEastAsia" w:hAnsiTheme="majorHAnsi" w:cstheme="majorBidi"/>
      <w:i/>
      <w:iCs/>
      <w:color w:val="1F4D78" w:themeColor="accent1" w:themeShade="7F"/>
      <w:sz w:val="24"/>
      <w:szCs w:val="24"/>
      <w:lang w:eastAsia="nl-NL"/>
    </w:rPr>
  </w:style>
  <w:style w:type="character" w:customStyle="1" w:styleId="Titre8Car">
    <w:name w:val="Titre 8 Car"/>
    <w:basedOn w:val="Policepardfaut"/>
    <w:link w:val="Titre8"/>
    <w:uiPriority w:val="9"/>
    <w:semiHidden/>
    <w:rsid w:val="008D668D"/>
    <w:rPr>
      <w:rFonts w:asciiTheme="majorHAnsi" w:eastAsiaTheme="majorEastAsia" w:hAnsiTheme="majorHAnsi" w:cstheme="majorBidi"/>
      <w:color w:val="272727" w:themeColor="text1" w:themeTint="D8"/>
      <w:sz w:val="21"/>
      <w:szCs w:val="21"/>
      <w:lang w:eastAsia="nl-NL"/>
    </w:rPr>
  </w:style>
  <w:style w:type="character" w:customStyle="1" w:styleId="Titre9Car">
    <w:name w:val="Titre 9 Car"/>
    <w:basedOn w:val="Policepardfaut"/>
    <w:link w:val="Titre9"/>
    <w:uiPriority w:val="9"/>
    <w:semiHidden/>
    <w:rsid w:val="008D668D"/>
    <w:rPr>
      <w:rFonts w:asciiTheme="majorHAnsi" w:eastAsiaTheme="majorEastAsia" w:hAnsiTheme="majorHAnsi" w:cstheme="majorBidi"/>
      <w:i/>
      <w:iCs/>
      <w:color w:val="272727" w:themeColor="text1" w:themeTint="D8"/>
      <w:sz w:val="21"/>
      <w:szCs w:val="21"/>
      <w:lang w:eastAsia="nl-NL"/>
    </w:rPr>
  </w:style>
  <w:style w:type="character" w:styleId="Lienhypertexte">
    <w:name w:val="Hyperlink"/>
    <w:basedOn w:val="Policepardfaut"/>
    <w:uiPriority w:val="99"/>
    <w:unhideWhenUsed/>
    <w:rsid w:val="003C09BA"/>
    <w:rPr>
      <w:color w:val="0563C1" w:themeColor="hyperlink"/>
      <w:u w:val="single"/>
    </w:rPr>
  </w:style>
  <w:style w:type="character" w:customStyle="1" w:styleId="Mentionnonrsolue1">
    <w:name w:val="Mention non résolue1"/>
    <w:basedOn w:val="Policepardfaut"/>
    <w:uiPriority w:val="99"/>
    <w:semiHidden/>
    <w:unhideWhenUsed/>
    <w:rsid w:val="00D04878"/>
    <w:rPr>
      <w:color w:val="605E5C"/>
      <w:shd w:val="clear" w:color="auto" w:fill="E1DFDD"/>
    </w:rPr>
  </w:style>
  <w:style w:type="paragraph" w:styleId="NormalWeb">
    <w:name w:val="Normal (Web)"/>
    <w:basedOn w:val="Normal"/>
    <w:uiPriority w:val="99"/>
    <w:unhideWhenUsed/>
    <w:rsid w:val="002B15E4"/>
    <w:pPr>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43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imariu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kamikazi@adip-burund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5521</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Clément</dc:creator>
  <cp:lastModifiedBy>Katia KAMIKAZI</cp:lastModifiedBy>
  <cp:revision>2</cp:revision>
  <dcterms:created xsi:type="dcterms:W3CDTF">2026-02-04T07:09:00Z</dcterms:created>
  <dcterms:modified xsi:type="dcterms:W3CDTF">2026-02-04T07:09:00Z</dcterms:modified>
</cp:coreProperties>
</file>